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A3" w:rsidRPr="003879A3" w:rsidRDefault="00293D6C" w:rsidP="003879A3">
      <w:pPr>
        <w:autoSpaceDE w:val="0"/>
        <w:autoSpaceDN w:val="0"/>
        <w:adjustRightInd w:val="0"/>
        <w:rPr>
          <w:rFonts w:ascii="Arial" w:hAnsi="Arial" w:cs="Arial"/>
          <w:b/>
          <w:color w:val="0070C0"/>
          <w:sz w:val="30"/>
          <w:szCs w:val="30"/>
        </w:rPr>
      </w:pPr>
      <w:r>
        <w:rPr>
          <w:noProof/>
          <w:lang w:eastAsia="en-GB"/>
        </w:rPr>
        <w:drawing>
          <wp:anchor distT="0" distB="0" distL="114300" distR="114300" simplePos="0" relativeHeight="251659264" behindDoc="1" locked="0" layoutInCell="1" allowOverlap="1" wp14:anchorId="1CAC566D" wp14:editId="1A7C66C5">
            <wp:simplePos x="0" y="0"/>
            <wp:positionH relativeFrom="column">
              <wp:posOffset>5250180</wp:posOffset>
            </wp:positionH>
            <wp:positionV relativeFrom="paragraph">
              <wp:posOffset>-988695</wp:posOffset>
            </wp:positionV>
            <wp:extent cx="1257300" cy="923925"/>
            <wp:effectExtent l="0" t="0" r="0" b="9525"/>
            <wp:wrapNone/>
            <wp:docPr id="1" name="Picture 1" descr="OsmaniTrustLogoRGB_WFlat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maniTrustLogoRGB_WFlatte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pic:spPr>
                </pic:pic>
              </a:graphicData>
            </a:graphic>
            <wp14:sizeRelH relativeFrom="page">
              <wp14:pctWidth>0</wp14:pctWidth>
            </wp14:sizeRelH>
            <wp14:sizeRelV relativeFrom="page">
              <wp14:pctHeight>0</wp14:pctHeight>
            </wp14:sizeRelV>
          </wp:anchor>
        </w:drawing>
      </w:r>
      <w:r w:rsidR="003879A3" w:rsidRPr="003879A3">
        <w:rPr>
          <w:rFonts w:ascii="Arial" w:hAnsi="Arial" w:cs="Arial"/>
          <w:b/>
          <w:color w:val="0070C0"/>
          <w:sz w:val="30"/>
          <w:szCs w:val="30"/>
        </w:rPr>
        <w:t>Osmani Centre</w:t>
      </w:r>
    </w:p>
    <w:p w:rsidR="003879A3" w:rsidRPr="003879A3" w:rsidRDefault="003879A3" w:rsidP="003879A3">
      <w:pPr>
        <w:autoSpaceDE w:val="0"/>
        <w:autoSpaceDN w:val="0"/>
        <w:adjustRightInd w:val="0"/>
        <w:rPr>
          <w:rFonts w:ascii="Arial" w:hAnsi="Arial" w:cs="Arial"/>
          <w:color w:val="0070C0"/>
          <w:sz w:val="30"/>
          <w:szCs w:val="30"/>
        </w:rPr>
      </w:pPr>
      <w:r w:rsidRPr="003879A3">
        <w:rPr>
          <w:rFonts w:ascii="Arial" w:hAnsi="Arial" w:cs="Arial"/>
          <w:color w:val="0070C0"/>
          <w:sz w:val="30"/>
          <w:szCs w:val="30"/>
        </w:rPr>
        <w:t xml:space="preserve">Job Description and Person Specification </w:t>
      </w:r>
    </w:p>
    <w:p w:rsidR="003879A3" w:rsidRDefault="003879A3" w:rsidP="003879A3">
      <w:pPr>
        <w:autoSpaceDE w:val="0"/>
        <w:autoSpaceDN w:val="0"/>
        <w:adjustRightInd w:val="0"/>
        <w:rPr>
          <w:rFonts w:asciiTheme="minorBidi" w:hAnsiTheme="minorBidi"/>
          <w:b/>
          <w:bCs/>
          <w:color w:val="000000"/>
        </w:rPr>
      </w:pPr>
    </w:p>
    <w:p w:rsidR="003879A3" w:rsidRPr="00293D6C" w:rsidRDefault="003879A3" w:rsidP="00EC7D0F">
      <w:pPr>
        <w:pStyle w:val="Default"/>
        <w:ind w:left="2160" w:hanging="2160"/>
        <w:jc w:val="both"/>
        <w:rPr>
          <w:rFonts w:ascii="Arial" w:hAnsi="Arial" w:cs="Arial"/>
          <w:sz w:val="20"/>
          <w:szCs w:val="20"/>
        </w:rPr>
      </w:pPr>
      <w:r w:rsidRPr="00293D6C">
        <w:rPr>
          <w:rFonts w:ascii="Arial" w:hAnsi="Arial" w:cs="Arial"/>
          <w:b/>
          <w:bCs/>
          <w:sz w:val="20"/>
          <w:szCs w:val="20"/>
        </w:rPr>
        <w:t>Job Title:</w:t>
      </w:r>
      <w:r w:rsidRPr="00293D6C">
        <w:rPr>
          <w:rFonts w:ascii="Arial" w:hAnsi="Arial" w:cs="Arial"/>
          <w:sz w:val="20"/>
          <w:szCs w:val="20"/>
        </w:rPr>
        <w:tab/>
        <w:t>Events &amp; Premises Officer – (must be flexible to meet centre business needs and demands)</w:t>
      </w:r>
    </w:p>
    <w:p w:rsidR="003879A3" w:rsidRPr="00293D6C" w:rsidRDefault="003879A3" w:rsidP="00EC7D0F">
      <w:pPr>
        <w:pStyle w:val="Default"/>
        <w:ind w:left="2160" w:hanging="2160"/>
        <w:jc w:val="both"/>
        <w:rPr>
          <w:rFonts w:ascii="Arial" w:hAnsi="Arial" w:cs="Arial"/>
          <w:sz w:val="20"/>
          <w:szCs w:val="20"/>
        </w:rPr>
      </w:pPr>
    </w:p>
    <w:p w:rsidR="003879A3" w:rsidRPr="00293D6C" w:rsidRDefault="003879A3" w:rsidP="00B35E46">
      <w:pPr>
        <w:pStyle w:val="Default"/>
        <w:ind w:left="2160" w:hanging="2160"/>
        <w:jc w:val="both"/>
        <w:rPr>
          <w:rFonts w:ascii="Arial" w:hAnsi="Arial" w:cs="Arial"/>
          <w:sz w:val="20"/>
          <w:szCs w:val="20"/>
        </w:rPr>
      </w:pPr>
      <w:r w:rsidRPr="00293D6C">
        <w:rPr>
          <w:rFonts w:ascii="Arial" w:hAnsi="Arial" w:cs="Arial"/>
          <w:b/>
          <w:bCs/>
          <w:sz w:val="20"/>
          <w:szCs w:val="20"/>
        </w:rPr>
        <w:t>Hours:</w:t>
      </w:r>
      <w:r w:rsidR="00B35E46">
        <w:rPr>
          <w:rFonts w:ascii="Arial" w:hAnsi="Arial" w:cs="Arial"/>
          <w:sz w:val="20"/>
          <w:szCs w:val="20"/>
        </w:rPr>
        <w:t xml:space="preserve"> </w:t>
      </w:r>
      <w:r w:rsidR="00B35E46">
        <w:rPr>
          <w:rFonts w:ascii="Arial" w:hAnsi="Arial" w:cs="Arial"/>
          <w:sz w:val="20"/>
          <w:szCs w:val="20"/>
        </w:rPr>
        <w:tab/>
        <w:t xml:space="preserve">P/T Locum Pool – up to </w:t>
      </w:r>
      <w:r w:rsidR="0077663C">
        <w:rPr>
          <w:rFonts w:ascii="Arial" w:hAnsi="Arial" w:cs="Arial"/>
          <w:sz w:val="20"/>
          <w:szCs w:val="20"/>
        </w:rPr>
        <w:t>1</w:t>
      </w:r>
      <w:r w:rsidRPr="00293D6C">
        <w:rPr>
          <w:rFonts w:ascii="Arial" w:hAnsi="Arial" w:cs="Arial"/>
          <w:sz w:val="20"/>
          <w:szCs w:val="20"/>
        </w:rPr>
        <w:t xml:space="preserve">5 Hours per </w:t>
      </w:r>
      <w:r w:rsidR="00B35E46">
        <w:rPr>
          <w:rFonts w:ascii="Arial" w:hAnsi="Arial" w:cs="Arial"/>
          <w:sz w:val="20"/>
          <w:szCs w:val="20"/>
        </w:rPr>
        <w:t>week (Shift work including e</w:t>
      </w:r>
      <w:r w:rsidRPr="00293D6C">
        <w:rPr>
          <w:rFonts w:ascii="Arial" w:hAnsi="Arial" w:cs="Arial"/>
          <w:sz w:val="20"/>
          <w:szCs w:val="20"/>
        </w:rPr>
        <w:t>venings and Weekends</w:t>
      </w:r>
      <w:r w:rsidR="00B35E46">
        <w:rPr>
          <w:rFonts w:ascii="Arial" w:hAnsi="Arial" w:cs="Arial"/>
          <w:sz w:val="20"/>
          <w:szCs w:val="20"/>
        </w:rPr>
        <w:t>)</w:t>
      </w:r>
    </w:p>
    <w:p w:rsidR="00B35E46" w:rsidRPr="00293D6C" w:rsidRDefault="003879A3" w:rsidP="00B35E46">
      <w:pPr>
        <w:pStyle w:val="Default"/>
        <w:ind w:left="2160"/>
        <w:jc w:val="both"/>
        <w:rPr>
          <w:rFonts w:ascii="Arial" w:hAnsi="Arial" w:cs="Arial"/>
          <w:sz w:val="20"/>
          <w:szCs w:val="20"/>
        </w:rPr>
      </w:pPr>
      <w:r w:rsidRPr="00293D6C">
        <w:rPr>
          <w:rFonts w:ascii="Arial" w:hAnsi="Arial" w:cs="Arial"/>
          <w:sz w:val="20"/>
          <w:szCs w:val="20"/>
        </w:rPr>
        <w:t xml:space="preserve">Post holder will be required to provide some cover during weekdays (shift working pattern), cover for staff holidays and emergencies. </w:t>
      </w:r>
    </w:p>
    <w:p w:rsidR="003879A3" w:rsidRPr="00293D6C" w:rsidRDefault="003879A3" w:rsidP="00EC7D0F">
      <w:pPr>
        <w:pStyle w:val="Default"/>
        <w:jc w:val="both"/>
        <w:rPr>
          <w:rFonts w:ascii="Arial" w:hAnsi="Arial" w:cs="Arial"/>
          <w:sz w:val="20"/>
          <w:szCs w:val="20"/>
        </w:rPr>
      </w:pPr>
      <w:r w:rsidRPr="00293D6C">
        <w:rPr>
          <w:rFonts w:ascii="Arial" w:hAnsi="Arial" w:cs="Arial"/>
          <w:sz w:val="20"/>
          <w:szCs w:val="20"/>
        </w:rPr>
        <w:t xml:space="preserve">  </w:t>
      </w:r>
    </w:p>
    <w:p w:rsidR="003879A3" w:rsidRPr="00293D6C" w:rsidRDefault="003879A3" w:rsidP="00EC7D0F">
      <w:pPr>
        <w:pStyle w:val="Default"/>
        <w:ind w:left="2160" w:hanging="2160"/>
        <w:jc w:val="both"/>
        <w:rPr>
          <w:rFonts w:ascii="Arial" w:hAnsi="Arial" w:cs="Arial"/>
          <w:sz w:val="20"/>
          <w:szCs w:val="20"/>
        </w:rPr>
      </w:pPr>
      <w:r w:rsidRPr="00293D6C">
        <w:rPr>
          <w:rFonts w:ascii="Arial" w:hAnsi="Arial" w:cs="Arial"/>
          <w:b/>
          <w:bCs/>
          <w:sz w:val="20"/>
          <w:szCs w:val="20"/>
        </w:rPr>
        <w:t>Salary:</w:t>
      </w:r>
      <w:r w:rsidRPr="00293D6C">
        <w:rPr>
          <w:rFonts w:ascii="Arial" w:hAnsi="Arial" w:cs="Arial"/>
          <w:b/>
          <w:bCs/>
          <w:sz w:val="20"/>
          <w:szCs w:val="20"/>
        </w:rPr>
        <w:tab/>
      </w:r>
      <w:r w:rsidR="00B35E46">
        <w:rPr>
          <w:rFonts w:ascii="Arial" w:hAnsi="Arial" w:cs="Arial"/>
          <w:sz w:val="20"/>
          <w:szCs w:val="20"/>
        </w:rPr>
        <w:t>£7.00 per hour</w:t>
      </w:r>
    </w:p>
    <w:p w:rsidR="003879A3" w:rsidRPr="00293D6C" w:rsidRDefault="003879A3" w:rsidP="00EC7D0F">
      <w:pPr>
        <w:pStyle w:val="Default"/>
        <w:jc w:val="both"/>
        <w:rPr>
          <w:rFonts w:ascii="Arial" w:hAnsi="Arial" w:cs="Arial"/>
          <w:b/>
          <w:bCs/>
          <w:sz w:val="20"/>
          <w:szCs w:val="20"/>
        </w:rPr>
      </w:pPr>
    </w:p>
    <w:p w:rsidR="003879A3" w:rsidRPr="00293D6C" w:rsidRDefault="003879A3" w:rsidP="00EC7D0F">
      <w:pPr>
        <w:pStyle w:val="Default"/>
        <w:jc w:val="both"/>
        <w:rPr>
          <w:rFonts w:ascii="Arial" w:hAnsi="Arial" w:cs="Arial"/>
          <w:sz w:val="20"/>
          <w:szCs w:val="20"/>
        </w:rPr>
      </w:pPr>
      <w:r w:rsidRPr="00293D6C">
        <w:rPr>
          <w:rFonts w:ascii="Arial" w:hAnsi="Arial" w:cs="Arial"/>
          <w:b/>
          <w:bCs/>
          <w:sz w:val="20"/>
          <w:szCs w:val="20"/>
        </w:rPr>
        <w:t>Responsible To:</w:t>
      </w:r>
      <w:r w:rsidRPr="00293D6C">
        <w:rPr>
          <w:rFonts w:ascii="Arial" w:hAnsi="Arial" w:cs="Arial"/>
          <w:sz w:val="20"/>
          <w:szCs w:val="20"/>
        </w:rPr>
        <w:tab/>
        <w:t>Centre Manager</w:t>
      </w:r>
    </w:p>
    <w:p w:rsidR="003879A3" w:rsidRPr="00293D6C" w:rsidRDefault="003879A3" w:rsidP="00EC7D0F">
      <w:pPr>
        <w:pStyle w:val="Default"/>
        <w:jc w:val="both"/>
        <w:rPr>
          <w:rFonts w:ascii="Arial" w:hAnsi="Arial" w:cs="Arial"/>
          <w:sz w:val="20"/>
          <w:szCs w:val="20"/>
        </w:rPr>
      </w:pPr>
    </w:p>
    <w:p w:rsidR="003879A3" w:rsidRPr="00293D6C" w:rsidRDefault="003879A3" w:rsidP="00EC7D0F">
      <w:pPr>
        <w:autoSpaceDE w:val="0"/>
        <w:autoSpaceDN w:val="0"/>
        <w:adjustRightInd w:val="0"/>
        <w:ind w:left="2160" w:hanging="2160"/>
        <w:jc w:val="both"/>
        <w:rPr>
          <w:rFonts w:ascii="Arial" w:hAnsi="Arial" w:cs="Arial"/>
          <w:color w:val="000000"/>
          <w:sz w:val="20"/>
          <w:szCs w:val="20"/>
          <w:lang w:eastAsia="en-GB"/>
        </w:rPr>
      </w:pPr>
      <w:r w:rsidRPr="00293D6C">
        <w:rPr>
          <w:rFonts w:ascii="Arial" w:hAnsi="Arial" w:cs="Arial"/>
          <w:b/>
          <w:bCs/>
          <w:color w:val="000000"/>
          <w:sz w:val="20"/>
          <w:szCs w:val="20"/>
          <w:lang w:eastAsia="en-GB"/>
        </w:rPr>
        <w:t xml:space="preserve">Responsible For:  </w:t>
      </w:r>
      <w:r w:rsidRPr="00293D6C">
        <w:rPr>
          <w:rFonts w:ascii="Arial" w:hAnsi="Arial" w:cs="Arial"/>
          <w:b/>
          <w:bCs/>
          <w:color w:val="000000"/>
          <w:sz w:val="20"/>
          <w:szCs w:val="20"/>
          <w:lang w:eastAsia="en-GB"/>
        </w:rPr>
        <w:tab/>
      </w:r>
      <w:r w:rsidRPr="00293D6C">
        <w:rPr>
          <w:rFonts w:ascii="Arial" w:hAnsi="Arial" w:cs="Arial"/>
          <w:bCs/>
          <w:color w:val="000000"/>
          <w:sz w:val="20"/>
          <w:szCs w:val="20"/>
          <w:lang w:eastAsia="en-GB"/>
        </w:rPr>
        <w:t>Customers and clients,</w:t>
      </w:r>
      <w:r w:rsidRPr="00293D6C">
        <w:rPr>
          <w:rFonts w:ascii="Arial" w:hAnsi="Arial" w:cs="Arial"/>
          <w:b/>
          <w:bCs/>
          <w:color w:val="000000"/>
          <w:sz w:val="20"/>
          <w:szCs w:val="20"/>
          <w:lang w:eastAsia="en-GB"/>
        </w:rPr>
        <w:t xml:space="preserve"> </w:t>
      </w:r>
      <w:r w:rsidRPr="00293D6C">
        <w:rPr>
          <w:rFonts w:ascii="Arial" w:hAnsi="Arial" w:cs="Arial"/>
          <w:color w:val="000000"/>
          <w:sz w:val="20"/>
          <w:szCs w:val="20"/>
          <w:lang w:eastAsia="en-GB"/>
        </w:rPr>
        <w:t>ce</w:t>
      </w:r>
      <w:r w:rsidR="0077663C">
        <w:rPr>
          <w:rFonts w:ascii="Arial" w:hAnsi="Arial" w:cs="Arial"/>
          <w:color w:val="000000"/>
          <w:sz w:val="20"/>
          <w:szCs w:val="20"/>
          <w:lang w:eastAsia="en-GB"/>
        </w:rPr>
        <w:t>ntre operation and maintenance</w:t>
      </w:r>
      <w:r w:rsidRPr="00293D6C">
        <w:rPr>
          <w:rFonts w:ascii="Arial" w:hAnsi="Arial" w:cs="Arial"/>
          <w:color w:val="000000"/>
          <w:sz w:val="20"/>
          <w:szCs w:val="20"/>
          <w:lang w:eastAsia="en-GB"/>
        </w:rPr>
        <w:t>, administration of bookings system, facilities and events management</w:t>
      </w:r>
      <w:r w:rsidR="0077663C">
        <w:rPr>
          <w:rFonts w:ascii="Arial" w:hAnsi="Arial" w:cs="Arial"/>
          <w:color w:val="000000"/>
          <w:sz w:val="20"/>
          <w:szCs w:val="20"/>
          <w:lang w:eastAsia="en-GB"/>
        </w:rPr>
        <w:t>.</w:t>
      </w:r>
    </w:p>
    <w:p w:rsidR="003879A3" w:rsidRPr="00293D6C" w:rsidRDefault="003879A3" w:rsidP="00EC7D0F">
      <w:pPr>
        <w:autoSpaceDE w:val="0"/>
        <w:autoSpaceDN w:val="0"/>
        <w:adjustRightInd w:val="0"/>
        <w:ind w:left="2160" w:hanging="2160"/>
        <w:jc w:val="both"/>
        <w:rPr>
          <w:rFonts w:ascii="Arial" w:hAnsi="Arial" w:cs="Arial"/>
          <w:color w:val="000000"/>
          <w:sz w:val="20"/>
          <w:szCs w:val="20"/>
          <w:lang w:eastAsia="en-GB"/>
        </w:rPr>
      </w:pPr>
    </w:p>
    <w:p w:rsidR="003879A3" w:rsidRPr="00293D6C" w:rsidRDefault="003879A3" w:rsidP="00EC7D0F">
      <w:pPr>
        <w:pStyle w:val="Default"/>
        <w:ind w:left="2160" w:hanging="2160"/>
        <w:jc w:val="both"/>
        <w:rPr>
          <w:rFonts w:ascii="Arial" w:hAnsi="Arial" w:cs="Arial"/>
          <w:sz w:val="20"/>
          <w:szCs w:val="20"/>
        </w:rPr>
      </w:pPr>
      <w:r w:rsidRPr="00293D6C">
        <w:rPr>
          <w:rFonts w:ascii="Arial" w:hAnsi="Arial" w:cs="Arial"/>
          <w:b/>
          <w:bCs/>
          <w:sz w:val="20"/>
          <w:szCs w:val="20"/>
        </w:rPr>
        <w:t>Contract:</w:t>
      </w:r>
      <w:r w:rsidRPr="00293D6C">
        <w:rPr>
          <w:rFonts w:ascii="Arial" w:hAnsi="Arial" w:cs="Arial"/>
          <w:sz w:val="20"/>
          <w:szCs w:val="20"/>
        </w:rPr>
        <w:tab/>
        <w:t>Fixed term until 31</w:t>
      </w:r>
      <w:r w:rsidRPr="00293D6C">
        <w:rPr>
          <w:rFonts w:ascii="Arial" w:hAnsi="Arial" w:cs="Arial"/>
          <w:sz w:val="20"/>
          <w:szCs w:val="20"/>
          <w:vertAlign w:val="superscript"/>
        </w:rPr>
        <w:t>st</w:t>
      </w:r>
      <w:r w:rsidR="00B35E46">
        <w:rPr>
          <w:rFonts w:ascii="Arial" w:hAnsi="Arial" w:cs="Arial"/>
          <w:sz w:val="20"/>
          <w:szCs w:val="20"/>
        </w:rPr>
        <w:t xml:space="preserve"> March 2016</w:t>
      </w:r>
      <w:r w:rsidRPr="00293D6C">
        <w:rPr>
          <w:rFonts w:ascii="Arial" w:hAnsi="Arial" w:cs="Arial"/>
          <w:sz w:val="20"/>
          <w:szCs w:val="20"/>
        </w:rPr>
        <w:t xml:space="preserve"> (extension subject to funding and performance)</w:t>
      </w:r>
    </w:p>
    <w:p w:rsidR="003879A3" w:rsidRPr="00293D6C" w:rsidRDefault="003879A3" w:rsidP="003879A3">
      <w:pPr>
        <w:widowControl w:val="0"/>
        <w:tabs>
          <w:tab w:val="left" w:pos="-2520"/>
          <w:tab w:val="left" w:pos="204"/>
        </w:tabs>
        <w:autoSpaceDE w:val="0"/>
        <w:autoSpaceDN w:val="0"/>
        <w:adjustRightInd w:val="0"/>
        <w:jc w:val="both"/>
        <w:rPr>
          <w:rFonts w:ascii="Arial" w:hAnsi="Arial" w:cs="Arial"/>
          <w:b/>
          <w:bCs/>
          <w:color w:val="000000"/>
          <w:sz w:val="20"/>
          <w:szCs w:val="20"/>
          <w:lang w:eastAsia="en-GB"/>
        </w:rPr>
      </w:pPr>
    </w:p>
    <w:p w:rsidR="003879A3" w:rsidRPr="00293D6C" w:rsidRDefault="003879A3" w:rsidP="003879A3">
      <w:pPr>
        <w:autoSpaceDE w:val="0"/>
        <w:autoSpaceDN w:val="0"/>
        <w:adjustRightInd w:val="0"/>
        <w:contextualSpacing/>
        <w:rPr>
          <w:rFonts w:ascii="Arial" w:hAnsi="Arial" w:cs="Arial"/>
          <w:b/>
          <w:bCs/>
          <w:color w:val="000000" w:themeColor="text1"/>
          <w:sz w:val="20"/>
          <w:szCs w:val="20"/>
        </w:rPr>
      </w:pPr>
      <w:r w:rsidRPr="00293D6C">
        <w:rPr>
          <w:rFonts w:ascii="Arial" w:hAnsi="Arial" w:cs="Arial"/>
          <w:b/>
          <w:bCs/>
          <w:color w:val="000000" w:themeColor="text1"/>
          <w:sz w:val="20"/>
          <w:szCs w:val="20"/>
        </w:rPr>
        <w:t>Job Purpose</w:t>
      </w:r>
    </w:p>
    <w:p w:rsidR="003879A3" w:rsidRPr="00293D6C" w:rsidRDefault="003879A3" w:rsidP="003879A3">
      <w:pPr>
        <w:pStyle w:val="ListParagraph"/>
        <w:autoSpaceDE w:val="0"/>
        <w:autoSpaceDN w:val="0"/>
        <w:adjustRightInd w:val="0"/>
        <w:ind w:left="405"/>
        <w:rPr>
          <w:rFonts w:ascii="Arial" w:hAnsi="Arial" w:cs="Arial"/>
          <w:b/>
          <w:bCs/>
          <w:color w:val="365F91" w:themeColor="accent1" w:themeShade="BF"/>
          <w:sz w:val="20"/>
          <w:szCs w:val="20"/>
        </w:rPr>
      </w:pPr>
    </w:p>
    <w:p w:rsidR="0077663C" w:rsidRPr="0077663C" w:rsidRDefault="003879A3" w:rsidP="0077663C">
      <w:pPr>
        <w:jc w:val="both"/>
        <w:rPr>
          <w:rFonts w:ascii="Arial" w:hAnsi="Arial" w:cs="Arial"/>
          <w:sz w:val="20"/>
          <w:szCs w:val="20"/>
        </w:rPr>
      </w:pPr>
      <w:r w:rsidRPr="0077663C">
        <w:rPr>
          <w:rFonts w:ascii="Arial" w:hAnsi="Arial" w:cs="Arial"/>
          <w:sz w:val="20"/>
          <w:szCs w:val="20"/>
        </w:rPr>
        <w:t xml:space="preserve">The Events and Premises Officer will play </w:t>
      </w:r>
      <w:r w:rsidR="0077663C" w:rsidRPr="0077663C">
        <w:rPr>
          <w:rFonts w:ascii="Arial" w:hAnsi="Arial" w:cs="Arial"/>
          <w:sz w:val="20"/>
          <w:szCs w:val="20"/>
        </w:rPr>
        <w:t xml:space="preserve">a supporting role within the events and premises staff team. The post holder will be supporting the Centre Manager </w:t>
      </w:r>
      <w:r w:rsidR="0077663C">
        <w:rPr>
          <w:rFonts w:ascii="Arial" w:hAnsi="Arial" w:cs="Arial"/>
          <w:sz w:val="20"/>
          <w:szCs w:val="20"/>
        </w:rPr>
        <w:t>with evening and weekend</w:t>
      </w:r>
      <w:r w:rsidR="0077663C" w:rsidRPr="0077663C">
        <w:rPr>
          <w:rFonts w:ascii="Arial" w:hAnsi="Arial" w:cs="Arial"/>
          <w:sz w:val="20"/>
          <w:szCs w:val="20"/>
        </w:rPr>
        <w:t xml:space="preserve"> shift work, events set up and pack up, reception cover, administration of bookings, building maintenance, and improving customer service.</w:t>
      </w:r>
    </w:p>
    <w:p w:rsidR="00982C43" w:rsidRPr="0077663C" w:rsidRDefault="00982C43" w:rsidP="0077663C">
      <w:pPr>
        <w:pStyle w:val="NoSpacing"/>
        <w:jc w:val="both"/>
        <w:rPr>
          <w:rFonts w:ascii="Arial" w:hAnsi="Arial" w:cs="Arial"/>
          <w:sz w:val="20"/>
          <w:szCs w:val="20"/>
        </w:rPr>
      </w:pPr>
    </w:p>
    <w:p w:rsidR="006E5DD5" w:rsidRPr="00293D6C" w:rsidRDefault="003879A3" w:rsidP="003879A3">
      <w:pPr>
        <w:pStyle w:val="Heading1"/>
        <w:jc w:val="both"/>
        <w:rPr>
          <w:rFonts w:ascii="Arial" w:hAnsi="Arial" w:cs="Arial"/>
          <w:sz w:val="20"/>
          <w:szCs w:val="20"/>
        </w:rPr>
      </w:pPr>
      <w:r w:rsidRPr="00293D6C">
        <w:rPr>
          <w:rFonts w:ascii="Arial" w:hAnsi="Arial" w:cs="Arial"/>
          <w:sz w:val="20"/>
          <w:szCs w:val="20"/>
        </w:rPr>
        <w:t>Main Duties and R</w:t>
      </w:r>
      <w:r w:rsidR="006E5DD5" w:rsidRPr="00293D6C">
        <w:rPr>
          <w:rFonts w:ascii="Arial" w:hAnsi="Arial" w:cs="Arial"/>
          <w:sz w:val="20"/>
          <w:szCs w:val="20"/>
        </w:rPr>
        <w:t>esponsibilities</w:t>
      </w:r>
      <w:r w:rsidR="00C93B76" w:rsidRPr="00293D6C">
        <w:rPr>
          <w:rFonts w:ascii="Arial" w:hAnsi="Arial" w:cs="Arial"/>
          <w:sz w:val="20"/>
          <w:szCs w:val="20"/>
        </w:rPr>
        <w:t>:</w:t>
      </w:r>
    </w:p>
    <w:p w:rsidR="003879A3" w:rsidRPr="003879A3" w:rsidRDefault="003879A3" w:rsidP="003879A3">
      <w:pPr>
        <w:spacing w:line="280" w:lineRule="atLeast"/>
      </w:pPr>
    </w:p>
    <w:p w:rsidR="00E00A1A" w:rsidRPr="003879A3" w:rsidRDefault="00E00A1A" w:rsidP="003879A3">
      <w:pPr>
        <w:numPr>
          <w:ilvl w:val="0"/>
          <w:numId w:val="19"/>
        </w:numPr>
        <w:spacing w:line="280" w:lineRule="atLeast"/>
        <w:jc w:val="both"/>
        <w:rPr>
          <w:rFonts w:ascii="Arial" w:hAnsi="Arial" w:cs="Arial"/>
          <w:sz w:val="20"/>
          <w:szCs w:val="20"/>
        </w:rPr>
      </w:pPr>
      <w:r w:rsidRPr="003879A3">
        <w:rPr>
          <w:rFonts w:ascii="Arial" w:hAnsi="Arial" w:cs="Arial"/>
          <w:sz w:val="20"/>
          <w:szCs w:val="20"/>
        </w:rPr>
        <w:t>To work as part of the Events and Premi</w:t>
      </w:r>
      <w:r w:rsidR="00463753">
        <w:rPr>
          <w:rFonts w:ascii="Arial" w:hAnsi="Arial" w:cs="Arial"/>
          <w:sz w:val="20"/>
          <w:szCs w:val="20"/>
        </w:rPr>
        <w:t>ses Team to ensure that the Centre</w:t>
      </w:r>
      <w:r w:rsidRPr="003879A3">
        <w:rPr>
          <w:rFonts w:ascii="Arial" w:hAnsi="Arial" w:cs="Arial"/>
          <w:sz w:val="20"/>
          <w:szCs w:val="20"/>
        </w:rPr>
        <w:t xml:space="preserve"> is maintained to a high standard.</w:t>
      </w:r>
    </w:p>
    <w:p w:rsidR="00F916A7" w:rsidRDefault="00F916A7" w:rsidP="003879A3">
      <w:pPr>
        <w:numPr>
          <w:ilvl w:val="0"/>
          <w:numId w:val="19"/>
        </w:numPr>
        <w:spacing w:line="280" w:lineRule="atLeast"/>
        <w:jc w:val="both"/>
        <w:rPr>
          <w:rFonts w:ascii="Arial" w:hAnsi="Arial" w:cs="Arial"/>
          <w:sz w:val="20"/>
          <w:szCs w:val="20"/>
        </w:rPr>
      </w:pPr>
      <w:r w:rsidRPr="003879A3">
        <w:rPr>
          <w:rFonts w:ascii="Arial" w:hAnsi="Arial" w:cs="Arial"/>
          <w:sz w:val="20"/>
          <w:szCs w:val="20"/>
        </w:rPr>
        <w:t>To manage the</w:t>
      </w:r>
      <w:r w:rsidR="00463753">
        <w:rPr>
          <w:rFonts w:ascii="Arial" w:hAnsi="Arial" w:cs="Arial"/>
          <w:sz w:val="20"/>
          <w:szCs w:val="20"/>
        </w:rPr>
        <w:t xml:space="preserve"> opening and closing of the </w:t>
      </w:r>
      <w:r w:rsidRPr="003879A3">
        <w:rPr>
          <w:rFonts w:ascii="Arial" w:hAnsi="Arial" w:cs="Arial"/>
          <w:sz w:val="20"/>
          <w:szCs w:val="20"/>
        </w:rPr>
        <w:t>Centre.</w:t>
      </w:r>
    </w:p>
    <w:p w:rsidR="007C2072" w:rsidRDefault="0077663C" w:rsidP="003879A3">
      <w:pPr>
        <w:numPr>
          <w:ilvl w:val="0"/>
          <w:numId w:val="19"/>
        </w:numPr>
        <w:spacing w:line="280" w:lineRule="atLeast"/>
        <w:jc w:val="both"/>
        <w:rPr>
          <w:rFonts w:ascii="Arial" w:hAnsi="Arial" w:cs="Arial"/>
          <w:sz w:val="20"/>
          <w:szCs w:val="20"/>
        </w:rPr>
      </w:pPr>
      <w:r>
        <w:rPr>
          <w:rFonts w:ascii="Arial" w:hAnsi="Arial" w:cs="Arial"/>
          <w:sz w:val="20"/>
          <w:szCs w:val="20"/>
        </w:rPr>
        <w:t>To monitor</w:t>
      </w:r>
      <w:r w:rsidR="007C2072">
        <w:rPr>
          <w:rFonts w:ascii="Arial" w:hAnsi="Arial" w:cs="Arial"/>
          <w:sz w:val="20"/>
          <w:szCs w:val="20"/>
        </w:rPr>
        <w:t xml:space="preserve"> the B</w:t>
      </w:r>
      <w:r w:rsidR="00055979">
        <w:rPr>
          <w:rFonts w:ascii="Arial" w:hAnsi="Arial" w:cs="Arial"/>
          <w:sz w:val="20"/>
          <w:szCs w:val="20"/>
        </w:rPr>
        <w:t xml:space="preserve">uilding Management System (BMS). </w:t>
      </w:r>
    </w:p>
    <w:p w:rsidR="00E00A1A" w:rsidRDefault="00E00A1A" w:rsidP="003879A3">
      <w:pPr>
        <w:numPr>
          <w:ilvl w:val="0"/>
          <w:numId w:val="19"/>
        </w:numPr>
        <w:spacing w:line="280" w:lineRule="atLeast"/>
        <w:jc w:val="both"/>
        <w:rPr>
          <w:rFonts w:ascii="Arial" w:hAnsi="Arial" w:cs="Arial"/>
          <w:sz w:val="20"/>
          <w:szCs w:val="20"/>
        </w:rPr>
      </w:pPr>
      <w:r w:rsidRPr="003879A3">
        <w:rPr>
          <w:rFonts w:ascii="Arial" w:hAnsi="Arial" w:cs="Arial"/>
          <w:sz w:val="20"/>
          <w:szCs w:val="20"/>
        </w:rPr>
        <w:t>To set and unset alarms in accordance with laid down schedules.</w:t>
      </w:r>
    </w:p>
    <w:p w:rsidR="00E00A1A" w:rsidRPr="003D206E" w:rsidRDefault="00E00A1A" w:rsidP="003D206E">
      <w:pPr>
        <w:numPr>
          <w:ilvl w:val="0"/>
          <w:numId w:val="19"/>
        </w:numPr>
        <w:spacing w:line="280" w:lineRule="atLeast"/>
        <w:jc w:val="both"/>
        <w:rPr>
          <w:rFonts w:ascii="Arial" w:hAnsi="Arial" w:cs="Arial"/>
          <w:sz w:val="20"/>
          <w:szCs w:val="20"/>
        </w:rPr>
      </w:pPr>
      <w:r w:rsidRPr="003879A3">
        <w:rPr>
          <w:rFonts w:ascii="Arial" w:hAnsi="Arial" w:cs="Arial"/>
          <w:sz w:val="20"/>
          <w:szCs w:val="20"/>
        </w:rPr>
        <w:t xml:space="preserve">Lock doors and gates and setting alarms in accordance with laid down schedules or as </w:t>
      </w:r>
      <w:r w:rsidRPr="00F95146">
        <w:rPr>
          <w:rFonts w:ascii="Arial" w:hAnsi="Arial" w:cs="Arial"/>
          <w:sz w:val="20"/>
          <w:szCs w:val="20"/>
        </w:rPr>
        <w:t>necessary t</w:t>
      </w:r>
      <w:r w:rsidR="0049289C" w:rsidRPr="00F95146">
        <w:rPr>
          <w:rFonts w:ascii="Arial" w:hAnsi="Arial" w:cs="Arial"/>
          <w:sz w:val="20"/>
          <w:szCs w:val="20"/>
        </w:rPr>
        <w:t>o maximise the security of the C</w:t>
      </w:r>
      <w:r w:rsidRPr="00F95146">
        <w:rPr>
          <w:rFonts w:ascii="Arial" w:hAnsi="Arial" w:cs="Arial"/>
          <w:sz w:val="20"/>
          <w:szCs w:val="20"/>
        </w:rPr>
        <w:t xml:space="preserve">entre at all times and minimise the opportunities for </w:t>
      </w:r>
      <w:r w:rsidRPr="003D206E">
        <w:rPr>
          <w:rFonts w:ascii="Arial" w:hAnsi="Arial" w:cs="Arial"/>
          <w:sz w:val="20"/>
          <w:szCs w:val="20"/>
        </w:rPr>
        <w:t>theft and vandalism.</w:t>
      </w:r>
    </w:p>
    <w:p w:rsidR="003D206E" w:rsidRPr="003D206E" w:rsidRDefault="003D206E" w:rsidP="003D206E">
      <w:pPr>
        <w:pStyle w:val="ListParagraph"/>
        <w:numPr>
          <w:ilvl w:val="0"/>
          <w:numId w:val="19"/>
        </w:numPr>
        <w:spacing w:line="280" w:lineRule="atLeast"/>
        <w:ind w:left="714" w:hanging="357"/>
        <w:jc w:val="both"/>
        <w:rPr>
          <w:rFonts w:ascii="Arial" w:hAnsi="Arial" w:cs="Arial"/>
          <w:sz w:val="20"/>
          <w:szCs w:val="20"/>
        </w:rPr>
      </w:pPr>
      <w:r w:rsidRPr="003D206E">
        <w:rPr>
          <w:rFonts w:ascii="Arial" w:hAnsi="Arial" w:cs="Arial"/>
          <w:sz w:val="20"/>
          <w:szCs w:val="20"/>
        </w:rPr>
        <w:t xml:space="preserve">To undertake checks of the plant room, boilers and heaters in accordance with laid down schedules and to take any remedial action necessary or to report faults so that remedial action can be taken as soon as possible, to enable bookings and activities to take place without disruption. </w:t>
      </w:r>
    </w:p>
    <w:p w:rsidR="00457ABA" w:rsidRPr="00457ABA" w:rsidRDefault="00457ABA" w:rsidP="00F95146">
      <w:pPr>
        <w:numPr>
          <w:ilvl w:val="0"/>
          <w:numId w:val="19"/>
        </w:numPr>
        <w:spacing w:line="280" w:lineRule="atLeast"/>
        <w:jc w:val="both"/>
        <w:rPr>
          <w:rFonts w:ascii="Arial" w:hAnsi="Arial" w:cs="Arial"/>
          <w:sz w:val="20"/>
          <w:szCs w:val="20"/>
        </w:rPr>
      </w:pPr>
      <w:r>
        <w:rPr>
          <w:rFonts w:ascii="Arial" w:hAnsi="Arial" w:cs="Arial"/>
          <w:sz w:val="20"/>
          <w:szCs w:val="20"/>
        </w:rPr>
        <w:t xml:space="preserve">To provide external clienteles and visitors with excellent customer service. </w:t>
      </w:r>
    </w:p>
    <w:p w:rsidR="00C058AF" w:rsidRPr="00C058AF" w:rsidRDefault="004D6B93" w:rsidP="00F95146">
      <w:pPr>
        <w:numPr>
          <w:ilvl w:val="0"/>
          <w:numId w:val="19"/>
        </w:numPr>
        <w:spacing w:line="280" w:lineRule="atLeast"/>
        <w:jc w:val="both"/>
        <w:rPr>
          <w:rFonts w:ascii="Arial" w:hAnsi="Arial" w:cs="Arial"/>
          <w:sz w:val="20"/>
          <w:szCs w:val="20"/>
        </w:rPr>
      </w:pPr>
      <w:r w:rsidRPr="003879A3">
        <w:rPr>
          <w:rFonts w:ascii="Arial" w:hAnsi="Arial" w:cs="Arial"/>
          <w:sz w:val="20"/>
          <w:szCs w:val="20"/>
        </w:rPr>
        <w:t xml:space="preserve">To be the </w:t>
      </w:r>
      <w:r w:rsidR="004C3573">
        <w:rPr>
          <w:rFonts w:ascii="Arial" w:hAnsi="Arial" w:cs="Arial"/>
          <w:sz w:val="20"/>
          <w:szCs w:val="20"/>
        </w:rPr>
        <w:t>first</w:t>
      </w:r>
      <w:r w:rsidRPr="003879A3">
        <w:rPr>
          <w:rFonts w:ascii="Arial" w:hAnsi="Arial" w:cs="Arial"/>
          <w:sz w:val="20"/>
          <w:szCs w:val="20"/>
        </w:rPr>
        <w:t xml:space="preserve"> point of contact; meet and greet visito</w:t>
      </w:r>
      <w:r w:rsidR="00055979">
        <w:rPr>
          <w:rFonts w:ascii="Arial" w:hAnsi="Arial" w:cs="Arial"/>
          <w:sz w:val="20"/>
          <w:szCs w:val="20"/>
        </w:rPr>
        <w:t>rs and guest to the Centre</w:t>
      </w:r>
      <w:r w:rsidRPr="003879A3">
        <w:rPr>
          <w:rFonts w:ascii="Arial" w:hAnsi="Arial" w:cs="Arial"/>
          <w:sz w:val="20"/>
          <w:szCs w:val="20"/>
        </w:rPr>
        <w:t xml:space="preserve"> in a friendly and courteous manner.</w:t>
      </w:r>
    </w:p>
    <w:p w:rsidR="007C2072" w:rsidRDefault="004C3573" w:rsidP="00F22CAD">
      <w:pPr>
        <w:numPr>
          <w:ilvl w:val="0"/>
          <w:numId w:val="19"/>
        </w:numPr>
        <w:spacing w:line="280" w:lineRule="atLeast"/>
        <w:jc w:val="both"/>
        <w:rPr>
          <w:rFonts w:ascii="Arial" w:hAnsi="Arial" w:cs="Arial"/>
          <w:sz w:val="20"/>
          <w:szCs w:val="20"/>
        </w:rPr>
      </w:pPr>
      <w:r>
        <w:rPr>
          <w:rFonts w:ascii="Arial" w:hAnsi="Arial" w:cs="Arial"/>
          <w:sz w:val="20"/>
          <w:szCs w:val="20"/>
        </w:rPr>
        <w:t>To carry out reception duties during evenings and weekends</w:t>
      </w:r>
      <w:r w:rsidR="007C2072">
        <w:rPr>
          <w:rFonts w:ascii="Arial" w:hAnsi="Arial" w:cs="Arial"/>
          <w:sz w:val="20"/>
          <w:szCs w:val="20"/>
        </w:rPr>
        <w:t xml:space="preserve">. </w:t>
      </w:r>
    </w:p>
    <w:p w:rsidR="004D6B93" w:rsidRPr="003879A3" w:rsidRDefault="004D6B93"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To keep the reception and surrounding area clean and tidy at all times.</w:t>
      </w:r>
    </w:p>
    <w:p w:rsidR="004D6B93" w:rsidRPr="003879A3" w:rsidRDefault="004D6B93" w:rsidP="00F22CAD">
      <w:pPr>
        <w:numPr>
          <w:ilvl w:val="0"/>
          <w:numId w:val="19"/>
        </w:numPr>
        <w:spacing w:line="280" w:lineRule="atLeast"/>
        <w:ind w:left="714" w:hanging="357"/>
        <w:jc w:val="both"/>
        <w:rPr>
          <w:rFonts w:ascii="Arial" w:hAnsi="Arial" w:cs="Arial"/>
          <w:sz w:val="20"/>
          <w:szCs w:val="20"/>
        </w:rPr>
      </w:pPr>
      <w:r w:rsidRPr="003879A3">
        <w:rPr>
          <w:rFonts w:ascii="Arial" w:hAnsi="Arial" w:cs="Arial"/>
          <w:sz w:val="20"/>
          <w:szCs w:val="20"/>
        </w:rPr>
        <w:t>Maintain and overlook guest signing in book to ensure that all guests and visitors are signing in and out of the building as directed.</w:t>
      </w:r>
    </w:p>
    <w:p w:rsidR="004D6B93" w:rsidRDefault="004D6B93" w:rsidP="00F22CAD">
      <w:pPr>
        <w:numPr>
          <w:ilvl w:val="0"/>
          <w:numId w:val="19"/>
        </w:numPr>
        <w:spacing w:line="280" w:lineRule="atLeast"/>
        <w:ind w:left="714" w:hanging="357"/>
        <w:jc w:val="both"/>
        <w:rPr>
          <w:rFonts w:ascii="Arial" w:hAnsi="Arial" w:cs="Arial"/>
          <w:sz w:val="20"/>
          <w:szCs w:val="20"/>
        </w:rPr>
      </w:pPr>
      <w:r w:rsidRPr="003879A3">
        <w:rPr>
          <w:rFonts w:ascii="Arial" w:hAnsi="Arial" w:cs="Arial"/>
          <w:sz w:val="20"/>
          <w:szCs w:val="20"/>
        </w:rPr>
        <w:t xml:space="preserve">To answer telephone calls courteously </w:t>
      </w:r>
      <w:r w:rsidR="007C2072">
        <w:rPr>
          <w:rFonts w:ascii="Arial" w:hAnsi="Arial" w:cs="Arial"/>
          <w:sz w:val="20"/>
          <w:szCs w:val="20"/>
        </w:rPr>
        <w:t>and transfer to relevant people and projects.</w:t>
      </w:r>
    </w:p>
    <w:p w:rsidR="003D206E" w:rsidRPr="003D206E" w:rsidRDefault="003D206E" w:rsidP="003D206E">
      <w:pPr>
        <w:pStyle w:val="ListParagraph"/>
        <w:numPr>
          <w:ilvl w:val="0"/>
          <w:numId w:val="19"/>
        </w:numPr>
        <w:spacing w:line="280" w:lineRule="atLeast"/>
        <w:jc w:val="both"/>
        <w:rPr>
          <w:rFonts w:ascii="Arial" w:hAnsi="Arial" w:cs="Arial"/>
          <w:sz w:val="20"/>
          <w:szCs w:val="20"/>
        </w:rPr>
      </w:pPr>
      <w:bookmarkStart w:id="0" w:name="_GoBack"/>
      <w:bookmarkEnd w:id="0"/>
      <w:r w:rsidRPr="003D206E">
        <w:rPr>
          <w:rFonts w:ascii="Arial" w:hAnsi="Arial" w:cs="Arial"/>
          <w:sz w:val="20"/>
          <w:szCs w:val="20"/>
        </w:rPr>
        <w:lastRenderedPageBreak/>
        <w:t>To undertake routine cleaning as a result of spillages and other acc</w:t>
      </w:r>
      <w:r>
        <w:rPr>
          <w:rFonts w:ascii="Arial" w:hAnsi="Arial" w:cs="Arial"/>
          <w:sz w:val="20"/>
          <w:szCs w:val="20"/>
        </w:rPr>
        <w:t>idents to ensure that the Centre</w:t>
      </w:r>
      <w:r w:rsidRPr="003D206E">
        <w:rPr>
          <w:rFonts w:ascii="Arial" w:hAnsi="Arial" w:cs="Arial"/>
          <w:sz w:val="20"/>
          <w:szCs w:val="20"/>
        </w:rPr>
        <w:t xml:space="preserve"> is a clean, safe, healthy and </w:t>
      </w:r>
      <w:r>
        <w:rPr>
          <w:rFonts w:ascii="Arial" w:hAnsi="Arial" w:cs="Arial"/>
          <w:sz w:val="20"/>
          <w:szCs w:val="20"/>
        </w:rPr>
        <w:t>comfortable place for visitors</w:t>
      </w:r>
      <w:r w:rsidRPr="003D206E">
        <w:rPr>
          <w:rFonts w:ascii="Arial" w:hAnsi="Arial" w:cs="Arial"/>
          <w:sz w:val="20"/>
          <w:szCs w:val="20"/>
        </w:rPr>
        <w:t xml:space="preserve">, staff and other users to work in/use. </w:t>
      </w:r>
    </w:p>
    <w:p w:rsidR="008D56E5" w:rsidRDefault="008D56E5" w:rsidP="003D206E">
      <w:pPr>
        <w:numPr>
          <w:ilvl w:val="0"/>
          <w:numId w:val="19"/>
        </w:numPr>
        <w:spacing w:line="280" w:lineRule="atLeast"/>
        <w:ind w:left="714" w:hanging="357"/>
        <w:jc w:val="both"/>
        <w:rPr>
          <w:rFonts w:ascii="Arial" w:hAnsi="Arial" w:cs="Arial"/>
          <w:sz w:val="20"/>
          <w:szCs w:val="20"/>
        </w:rPr>
      </w:pPr>
      <w:r w:rsidRPr="003D206E">
        <w:rPr>
          <w:rFonts w:ascii="Arial" w:hAnsi="Arial" w:cs="Arial"/>
          <w:sz w:val="20"/>
          <w:szCs w:val="20"/>
        </w:rPr>
        <w:t>To carry out daily routine checks on all rooms within the Centre</w:t>
      </w:r>
      <w:r>
        <w:rPr>
          <w:rFonts w:ascii="Arial" w:hAnsi="Arial" w:cs="Arial"/>
          <w:sz w:val="20"/>
          <w:szCs w:val="20"/>
        </w:rPr>
        <w:t xml:space="preserve"> in order to ensure a smooth transition from one booking to the next and log maintenance tasks. </w:t>
      </w:r>
    </w:p>
    <w:p w:rsidR="007C2072" w:rsidRPr="007C2072" w:rsidRDefault="007C2072" w:rsidP="00F22CAD">
      <w:pPr>
        <w:numPr>
          <w:ilvl w:val="0"/>
          <w:numId w:val="19"/>
        </w:numPr>
        <w:spacing w:line="280" w:lineRule="atLeast"/>
        <w:jc w:val="both"/>
        <w:rPr>
          <w:rFonts w:ascii="Arial" w:hAnsi="Arial" w:cs="Arial"/>
          <w:sz w:val="20"/>
          <w:szCs w:val="20"/>
        </w:rPr>
      </w:pPr>
      <w:r>
        <w:rPr>
          <w:rFonts w:ascii="Arial" w:hAnsi="Arial" w:cs="Arial"/>
          <w:sz w:val="20"/>
          <w:szCs w:val="20"/>
        </w:rPr>
        <w:t xml:space="preserve">Organise collection of all on-site waste disposals.   </w:t>
      </w:r>
    </w:p>
    <w:p w:rsidR="00882C89" w:rsidRPr="003879A3" w:rsidRDefault="00882C89"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 xml:space="preserve">To take venue booking queries and log them into </w:t>
      </w:r>
      <w:r w:rsidR="002757FD" w:rsidRPr="003879A3">
        <w:rPr>
          <w:rFonts w:ascii="Arial" w:hAnsi="Arial" w:cs="Arial"/>
          <w:sz w:val="20"/>
          <w:szCs w:val="20"/>
        </w:rPr>
        <w:t xml:space="preserve">the </w:t>
      </w:r>
      <w:r w:rsidRPr="003879A3">
        <w:rPr>
          <w:rFonts w:ascii="Arial" w:hAnsi="Arial" w:cs="Arial"/>
          <w:sz w:val="20"/>
          <w:szCs w:val="20"/>
        </w:rPr>
        <w:t>electronic system.</w:t>
      </w:r>
    </w:p>
    <w:p w:rsidR="00882C89" w:rsidRDefault="00882C89"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To prepare rooms</w:t>
      </w:r>
      <w:r w:rsidR="008B1F8C">
        <w:rPr>
          <w:rFonts w:ascii="Arial" w:hAnsi="Arial" w:cs="Arial"/>
          <w:sz w:val="20"/>
          <w:szCs w:val="20"/>
        </w:rPr>
        <w:t>/facilitates</w:t>
      </w:r>
      <w:r w:rsidRPr="003879A3">
        <w:rPr>
          <w:rFonts w:ascii="Arial" w:hAnsi="Arial" w:cs="Arial"/>
          <w:sz w:val="20"/>
          <w:szCs w:val="20"/>
        </w:rPr>
        <w:t xml:space="preserve"> for events</w:t>
      </w:r>
      <w:r w:rsidR="008B1F8C">
        <w:rPr>
          <w:rFonts w:ascii="Arial" w:hAnsi="Arial" w:cs="Arial"/>
          <w:sz w:val="20"/>
          <w:szCs w:val="20"/>
        </w:rPr>
        <w:t>, conferences</w:t>
      </w:r>
      <w:r w:rsidRPr="003879A3">
        <w:rPr>
          <w:rFonts w:ascii="Arial" w:hAnsi="Arial" w:cs="Arial"/>
          <w:sz w:val="20"/>
          <w:szCs w:val="20"/>
        </w:rPr>
        <w:t xml:space="preserve"> and meetings</w:t>
      </w:r>
      <w:r w:rsidR="008B1F8C">
        <w:rPr>
          <w:rFonts w:ascii="Arial" w:hAnsi="Arial" w:cs="Arial"/>
          <w:sz w:val="20"/>
          <w:szCs w:val="20"/>
        </w:rPr>
        <w:t xml:space="preserve"> which includes setting up and packing away of equipment’s, </w:t>
      </w:r>
      <w:r w:rsidR="00673A86">
        <w:rPr>
          <w:rFonts w:ascii="Arial" w:hAnsi="Arial" w:cs="Arial"/>
          <w:sz w:val="20"/>
          <w:szCs w:val="20"/>
        </w:rPr>
        <w:t>electronic devices</w:t>
      </w:r>
      <w:r w:rsidR="008B1F8C">
        <w:rPr>
          <w:rFonts w:ascii="Arial" w:hAnsi="Arial" w:cs="Arial"/>
          <w:sz w:val="20"/>
          <w:szCs w:val="20"/>
        </w:rPr>
        <w:t xml:space="preserve"> and tables and chairs</w:t>
      </w:r>
      <w:r w:rsidR="00463753">
        <w:rPr>
          <w:rFonts w:ascii="Arial" w:hAnsi="Arial" w:cs="Arial"/>
          <w:sz w:val="20"/>
          <w:szCs w:val="20"/>
        </w:rPr>
        <w:t>.</w:t>
      </w:r>
    </w:p>
    <w:p w:rsidR="00921A8F" w:rsidRPr="003879A3" w:rsidRDefault="00921A8F" w:rsidP="00F22CAD">
      <w:pPr>
        <w:numPr>
          <w:ilvl w:val="0"/>
          <w:numId w:val="19"/>
        </w:numPr>
        <w:spacing w:line="280" w:lineRule="atLeast"/>
        <w:jc w:val="both"/>
        <w:rPr>
          <w:rFonts w:ascii="Arial" w:hAnsi="Arial" w:cs="Arial"/>
          <w:sz w:val="20"/>
          <w:szCs w:val="20"/>
        </w:rPr>
      </w:pPr>
      <w:r>
        <w:rPr>
          <w:rFonts w:ascii="Arial" w:hAnsi="Arial" w:cs="Arial"/>
          <w:sz w:val="20"/>
          <w:szCs w:val="20"/>
        </w:rPr>
        <w:t xml:space="preserve">To be familiar with the use of audio and visual equipment which includes </w:t>
      </w:r>
      <w:r w:rsidR="00673A86">
        <w:rPr>
          <w:rFonts w:ascii="Arial" w:hAnsi="Arial" w:cs="Arial"/>
          <w:sz w:val="20"/>
          <w:szCs w:val="20"/>
        </w:rPr>
        <w:t xml:space="preserve">set up of smart boards, </w:t>
      </w:r>
      <w:r>
        <w:rPr>
          <w:rFonts w:ascii="Arial" w:hAnsi="Arial" w:cs="Arial"/>
          <w:sz w:val="20"/>
          <w:szCs w:val="20"/>
        </w:rPr>
        <w:t xml:space="preserve">projector, laptop, sound systems and mic lecterns. </w:t>
      </w:r>
    </w:p>
    <w:p w:rsidR="002757FD" w:rsidRPr="003879A3" w:rsidRDefault="00463753" w:rsidP="00F22CAD">
      <w:pPr>
        <w:numPr>
          <w:ilvl w:val="0"/>
          <w:numId w:val="19"/>
        </w:numPr>
        <w:spacing w:line="280" w:lineRule="atLeast"/>
        <w:jc w:val="both"/>
        <w:rPr>
          <w:rFonts w:ascii="Arial" w:hAnsi="Arial" w:cs="Arial"/>
          <w:sz w:val="20"/>
          <w:szCs w:val="20"/>
        </w:rPr>
      </w:pPr>
      <w:r>
        <w:rPr>
          <w:rFonts w:ascii="Arial" w:hAnsi="Arial" w:cs="Arial"/>
          <w:sz w:val="20"/>
          <w:szCs w:val="20"/>
        </w:rPr>
        <w:t>To support the Centre</w:t>
      </w:r>
      <w:r w:rsidR="00882C89" w:rsidRPr="003879A3">
        <w:rPr>
          <w:rFonts w:ascii="Arial" w:hAnsi="Arial" w:cs="Arial"/>
          <w:sz w:val="20"/>
          <w:szCs w:val="20"/>
        </w:rPr>
        <w:t xml:space="preserve"> Manager with repair and maintenance issues, including identification of need, specification of requirement</w:t>
      </w:r>
      <w:r>
        <w:rPr>
          <w:rFonts w:ascii="Arial" w:hAnsi="Arial" w:cs="Arial"/>
          <w:sz w:val="20"/>
          <w:szCs w:val="20"/>
        </w:rPr>
        <w:t>, contacting and arranging cont</w:t>
      </w:r>
      <w:r w:rsidR="00673A86">
        <w:rPr>
          <w:rFonts w:ascii="Arial" w:hAnsi="Arial" w:cs="Arial"/>
          <w:sz w:val="20"/>
          <w:szCs w:val="20"/>
        </w:rPr>
        <w:t>r</w:t>
      </w:r>
      <w:r>
        <w:rPr>
          <w:rFonts w:ascii="Arial" w:hAnsi="Arial" w:cs="Arial"/>
          <w:sz w:val="20"/>
          <w:szCs w:val="20"/>
        </w:rPr>
        <w:t xml:space="preserve">actors </w:t>
      </w:r>
      <w:r w:rsidR="00882C89" w:rsidRPr="003879A3">
        <w:rPr>
          <w:rFonts w:ascii="Arial" w:hAnsi="Arial" w:cs="Arial"/>
          <w:sz w:val="20"/>
          <w:szCs w:val="20"/>
        </w:rPr>
        <w:t>and superv</w:t>
      </w:r>
      <w:r>
        <w:rPr>
          <w:rFonts w:ascii="Arial" w:hAnsi="Arial" w:cs="Arial"/>
          <w:sz w:val="20"/>
          <w:szCs w:val="20"/>
        </w:rPr>
        <w:t>ision of works carried out.</w:t>
      </w:r>
    </w:p>
    <w:p w:rsidR="00882C89" w:rsidRPr="003879A3" w:rsidRDefault="002757FD"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To assist in the arrangements and control of all premises furniture, equipment and related items.</w:t>
      </w:r>
    </w:p>
    <w:p w:rsidR="00055979" w:rsidRDefault="00055979" w:rsidP="00055979">
      <w:pPr>
        <w:numPr>
          <w:ilvl w:val="0"/>
          <w:numId w:val="19"/>
        </w:numPr>
        <w:spacing w:line="280" w:lineRule="atLeast"/>
        <w:ind w:left="714" w:hanging="357"/>
        <w:jc w:val="both"/>
        <w:rPr>
          <w:rFonts w:ascii="Arial" w:hAnsi="Arial" w:cs="Arial"/>
          <w:sz w:val="20"/>
          <w:szCs w:val="20"/>
        </w:rPr>
      </w:pPr>
      <w:r w:rsidRPr="00055979">
        <w:rPr>
          <w:rFonts w:ascii="Arial" w:hAnsi="Arial" w:cs="Arial"/>
          <w:sz w:val="20"/>
          <w:szCs w:val="20"/>
        </w:rPr>
        <w:t>Compose, post notices and information documents/leaflets</w:t>
      </w:r>
      <w:r>
        <w:rPr>
          <w:rFonts w:ascii="Arial" w:hAnsi="Arial" w:cs="Arial"/>
          <w:sz w:val="20"/>
          <w:szCs w:val="20"/>
        </w:rPr>
        <w:t xml:space="preserve"> in and around the building.</w:t>
      </w:r>
    </w:p>
    <w:p w:rsidR="00F916A7" w:rsidRPr="00055979" w:rsidRDefault="00F916A7" w:rsidP="00055979">
      <w:pPr>
        <w:numPr>
          <w:ilvl w:val="0"/>
          <w:numId w:val="19"/>
        </w:numPr>
        <w:spacing w:line="280" w:lineRule="atLeast"/>
        <w:ind w:left="714" w:hanging="357"/>
        <w:jc w:val="both"/>
        <w:rPr>
          <w:rFonts w:ascii="Arial" w:hAnsi="Arial" w:cs="Arial"/>
          <w:sz w:val="20"/>
          <w:szCs w:val="20"/>
        </w:rPr>
      </w:pPr>
      <w:r w:rsidRPr="00055979">
        <w:rPr>
          <w:rFonts w:ascii="Arial" w:hAnsi="Arial" w:cs="Arial"/>
          <w:sz w:val="20"/>
          <w:szCs w:val="20"/>
        </w:rPr>
        <w:t>Develop effective liaison with existing projects and their staff, to en</w:t>
      </w:r>
      <w:r w:rsidR="00463753" w:rsidRPr="00055979">
        <w:rPr>
          <w:rFonts w:ascii="Arial" w:hAnsi="Arial" w:cs="Arial"/>
          <w:sz w:val="20"/>
          <w:szCs w:val="20"/>
        </w:rPr>
        <w:t>sure the smooth running of the C</w:t>
      </w:r>
      <w:r w:rsidRPr="00055979">
        <w:rPr>
          <w:rFonts w:ascii="Arial" w:hAnsi="Arial" w:cs="Arial"/>
          <w:sz w:val="20"/>
          <w:szCs w:val="20"/>
        </w:rPr>
        <w:t>entre and its activities.</w:t>
      </w:r>
    </w:p>
    <w:p w:rsidR="00D0646D" w:rsidRPr="003879A3" w:rsidRDefault="00F916A7"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Ensuring the building is safe and secure at all times</w:t>
      </w:r>
      <w:r w:rsidR="00D0646D" w:rsidRPr="003879A3">
        <w:rPr>
          <w:rFonts w:ascii="Arial" w:hAnsi="Arial" w:cs="Arial"/>
          <w:sz w:val="20"/>
          <w:szCs w:val="20"/>
        </w:rPr>
        <w:t>.</w:t>
      </w:r>
    </w:p>
    <w:p w:rsidR="00F916A7" w:rsidRPr="003879A3" w:rsidRDefault="00D0646D"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M</w:t>
      </w:r>
      <w:r w:rsidR="00F916A7" w:rsidRPr="003879A3">
        <w:rPr>
          <w:rFonts w:ascii="Arial" w:hAnsi="Arial" w:cs="Arial"/>
          <w:sz w:val="20"/>
          <w:szCs w:val="20"/>
        </w:rPr>
        <w:t>anaging storage space and equipment use within the building</w:t>
      </w:r>
      <w:r w:rsidRPr="003879A3">
        <w:rPr>
          <w:rFonts w:ascii="Arial" w:hAnsi="Arial" w:cs="Arial"/>
          <w:sz w:val="20"/>
          <w:szCs w:val="20"/>
        </w:rPr>
        <w:t>.</w:t>
      </w:r>
      <w:r w:rsidR="00F916A7" w:rsidRPr="003879A3">
        <w:rPr>
          <w:rFonts w:ascii="Arial" w:hAnsi="Arial" w:cs="Arial"/>
          <w:sz w:val="20"/>
          <w:szCs w:val="20"/>
        </w:rPr>
        <w:t xml:space="preserve"> </w:t>
      </w:r>
    </w:p>
    <w:p w:rsidR="00D0646D" w:rsidRPr="003879A3" w:rsidRDefault="00463753" w:rsidP="00F22CAD">
      <w:pPr>
        <w:numPr>
          <w:ilvl w:val="0"/>
          <w:numId w:val="19"/>
        </w:numPr>
        <w:spacing w:line="280" w:lineRule="atLeast"/>
        <w:jc w:val="both"/>
        <w:rPr>
          <w:rFonts w:ascii="Arial" w:hAnsi="Arial" w:cs="Arial"/>
          <w:sz w:val="20"/>
          <w:szCs w:val="20"/>
        </w:rPr>
      </w:pPr>
      <w:r>
        <w:rPr>
          <w:rFonts w:ascii="Arial" w:hAnsi="Arial" w:cs="Arial"/>
          <w:sz w:val="20"/>
          <w:szCs w:val="20"/>
        </w:rPr>
        <w:t>T</w:t>
      </w:r>
      <w:r w:rsidR="00F916A7" w:rsidRPr="003879A3">
        <w:rPr>
          <w:rFonts w:ascii="Arial" w:hAnsi="Arial" w:cs="Arial"/>
          <w:sz w:val="20"/>
          <w:szCs w:val="20"/>
        </w:rPr>
        <w:t>he post holder w</w:t>
      </w:r>
      <w:r w:rsidR="00D0646D" w:rsidRPr="003879A3">
        <w:rPr>
          <w:rFonts w:ascii="Arial" w:hAnsi="Arial" w:cs="Arial"/>
          <w:sz w:val="20"/>
          <w:szCs w:val="20"/>
        </w:rPr>
        <w:t xml:space="preserve">ill need a strong commitment to </w:t>
      </w:r>
      <w:r w:rsidR="00F916A7" w:rsidRPr="003879A3">
        <w:rPr>
          <w:rFonts w:ascii="Arial" w:hAnsi="Arial" w:cs="Arial"/>
          <w:sz w:val="20"/>
          <w:szCs w:val="20"/>
        </w:rPr>
        <w:t xml:space="preserve">helping members of the community get involved and help manage events at the Centre.  </w:t>
      </w:r>
    </w:p>
    <w:p w:rsidR="00AA0888" w:rsidRPr="003879A3" w:rsidRDefault="00F916A7" w:rsidP="00F22CAD">
      <w:pPr>
        <w:numPr>
          <w:ilvl w:val="0"/>
          <w:numId w:val="19"/>
        </w:numPr>
        <w:spacing w:line="280" w:lineRule="atLeast"/>
        <w:jc w:val="both"/>
        <w:rPr>
          <w:rFonts w:ascii="Arial" w:hAnsi="Arial" w:cs="Arial"/>
          <w:sz w:val="20"/>
          <w:szCs w:val="20"/>
        </w:rPr>
      </w:pPr>
      <w:r w:rsidRPr="003879A3">
        <w:rPr>
          <w:rFonts w:ascii="Arial" w:hAnsi="Arial" w:cs="Arial"/>
          <w:sz w:val="20"/>
          <w:szCs w:val="20"/>
        </w:rPr>
        <w:t>The post holder will</w:t>
      </w:r>
      <w:r w:rsidR="00DC6F9F" w:rsidRPr="003879A3">
        <w:rPr>
          <w:rFonts w:ascii="Arial" w:hAnsi="Arial" w:cs="Arial"/>
          <w:sz w:val="20"/>
          <w:szCs w:val="20"/>
        </w:rPr>
        <w:t xml:space="preserve"> also need to be self-reliant, motivated</w:t>
      </w:r>
      <w:r w:rsidRPr="003879A3">
        <w:rPr>
          <w:rFonts w:ascii="Arial" w:hAnsi="Arial" w:cs="Arial"/>
          <w:sz w:val="20"/>
          <w:szCs w:val="20"/>
        </w:rPr>
        <w:t xml:space="preserve"> and able to prioritise activities.</w:t>
      </w:r>
    </w:p>
    <w:p w:rsidR="005827BD" w:rsidRPr="003879A3" w:rsidRDefault="005827BD" w:rsidP="00F22CAD">
      <w:pPr>
        <w:pStyle w:val="ListParagraph"/>
        <w:numPr>
          <w:ilvl w:val="0"/>
          <w:numId w:val="19"/>
        </w:numPr>
        <w:spacing w:line="280" w:lineRule="atLeast"/>
        <w:jc w:val="both"/>
        <w:rPr>
          <w:rFonts w:ascii="Arial" w:hAnsi="Arial" w:cs="Arial"/>
          <w:sz w:val="20"/>
          <w:szCs w:val="20"/>
        </w:rPr>
      </w:pPr>
      <w:r w:rsidRPr="003879A3">
        <w:rPr>
          <w:rFonts w:ascii="Arial" w:hAnsi="Arial" w:cs="Arial"/>
          <w:sz w:val="20"/>
          <w:szCs w:val="20"/>
        </w:rPr>
        <w:t>Work as part of</w:t>
      </w:r>
      <w:r w:rsidR="000D61BD" w:rsidRPr="003879A3">
        <w:rPr>
          <w:rFonts w:ascii="Arial" w:hAnsi="Arial" w:cs="Arial"/>
          <w:sz w:val="20"/>
          <w:szCs w:val="20"/>
        </w:rPr>
        <w:t xml:space="preserve"> a team.</w:t>
      </w:r>
    </w:p>
    <w:p w:rsidR="005827BD" w:rsidRPr="003879A3" w:rsidRDefault="005827BD" w:rsidP="00F22CAD">
      <w:pPr>
        <w:pStyle w:val="ListParagraph"/>
        <w:numPr>
          <w:ilvl w:val="0"/>
          <w:numId w:val="19"/>
        </w:numPr>
        <w:spacing w:line="280" w:lineRule="atLeast"/>
        <w:jc w:val="both"/>
        <w:rPr>
          <w:rFonts w:ascii="Arial" w:hAnsi="Arial" w:cs="Arial"/>
          <w:sz w:val="20"/>
          <w:szCs w:val="20"/>
        </w:rPr>
      </w:pPr>
      <w:r w:rsidRPr="003879A3">
        <w:rPr>
          <w:rFonts w:ascii="Arial" w:hAnsi="Arial" w:cs="Arial"/>
          <w:sz w:val="20"/>
          <w:szCs w:val="20"/>
        </w:rPr>
        <w:t>Fle</w:t>
      </w:r>
      <w:r w:rsidR="00463753">
        <w:rPr>
          <w:rFonts w:ascii="Arial" w:hAnsi="Arial" w:cs="Arial"/>
          <w:sz w:val="20"/>
          <w:szCs w:val="20"/>
        </w:rPr>
        <w:t>xible to work unsociable hours and</w:t>
      </w:r>
      <w:r w:rsidRPr="003879A3">
        <w:rPr>
          <w:rFonts w:ascii="Arial" w:hAnsi="Arial" w:cs="Arial"/>
          <w:sz w:val="20"/>
          <w:szCs w:val="20"/>
        </w:rPr>
        <w:t xml:space="preserve"> days when required</w:t>
      </w:r>
      <w:r w:rsidR="000D61BD" w:rsidRPr="003879A3">
        <w:rPr>
          <w:rFonts w:ascii="Arial" w:hAnsi="Arial" w:cs="Arial"/>
          <w:sz w:val="20"/>
          <w:szCs w:val="20"/>
        </w:rPr>
        <w:t>.</w:t>
      </w:r>
    </w:p>
    <w:p w:rsidR="005827BD" w:rsidRPr="003879A3" w:rsidRDefault="00463753" w:rsidP="00F22CAD">
      <w:pPr>
        <w:pStyle w:val="ListParagraph"/>
        <w:numPr>
          <w:ilvl w:val="0"/>
          <w:numId w:val="19"/>
        </w:numPr>
        <w:spacing w:line="280" w:lineRule="atLeast"/>
        <w:jc w:val="both"/>
        <w:rPr>
          <w:rFonts w:ascii="Arial" w:hAnsi="Arial" w:cs="Arial"/>
          <w:sz w:val="20"/>
          <w:szCs w:val="20"/>
        </w:rPr>
      </w:pPr>
      <w:r>
        <w:rPr>
          <w:rFonts w:ascii="Arial" w:hAnsi="Arial" w:cs="Arial"/>
          <w:sz w:val="20"/>
          <w:szCs w:val="20"/>
        </w:rPr>
        <w:t>To participate and attend meetings, excursions and</w:t>
      </w:r>
      <w:r w:rsidR="005827BD" w:rsidRPr="003879A3">
        <w:rPr>
          <w:rFonts w:ascii="Arial" w:hAnsi="Arial" w:cs="Arial"/>
          <w:sz w:val="20"/>
          <w:szCs w:val="20"/>
        </w:rPr>
        <w:t xml:space="preserve"> events of Osmani Trust</w:t>
      </w:r>
      <w:r>
        <w:rPr>
          <w:rFonts w:ascii="Arial" w:hAnsi="Arial" w:cs="Arial"/>
          <w:sz w:val="20"/>
          <w:szCs w:val="20"/>
        </w:rPr>
        <w:t>.</w:t>
      </w:r>
    </w:p>
    <w:p w:rsidR="005827BD" w:rsidRPr="003879A3" w:rsidRDefault="005827BD" w:rsidP="00F22CAD">
      <w:pPr>
        <w:pStyle w:val="ListParagraph"/>
        <w:numPr>
          <w:ilvl w:val="0"/>
          <w:numId w:val="19"/>
        </w:numPr>
        <w:spacing w:line="280" w:lineRule="atLeast"/>
        <w:jc w:val="both"/>
        <w:rPr>
          <w:rFonts w:ascii="Arial" w:hAnsi="Arial" w:cs="Arial"/>
          <w:sz w:val="20"/>
          <w:szCs w:val="20"/>
        </w:rPr>
      </w:pPr>
      <w:r w:rsidRPr="003879A3">
        <w:rPr>
          <w:rFonts w:ascii="Arial" w:hAnsi="Arial" w:cs="Arial"/>
          <w:sz w:val="20"/>
          <w:szCs w:val="20"/>
        </w:rPr>
        <w:t>Attend relevant training for further development</w:t>
      </w:r>
      <w:r w:rsidR="00463753">
        <w:rPr>
          <w:rFonts w:ascii="Arial" w:hAnsi="Arial" w:cs="Arial"/>
          <w:sz w:val="20"/>
          <w:szCs w:val="20"/>
        </w:rPr>
        <w:t>.</w:t>
      </w:r>
    </w:p>
    <w:p w:rsidR="005827BD" w:rsidRPr="003879A3" w:rsidRDefault="00463753" w:rsidP="003879A3">
      <w:pPr>
        <w:pStyle w:val="ListParagraph"/>
        <w:numPr>
          <w:ilvl w:val="0"/>
          <w:numId w:val="19"/>
        </w:numPr>
        <w:spacing w:line="280" w:lineRule="atLeast"/>
        <w:jc w:val="both"/>
        <w:rPr>
          <w:rFonts w:ascii="Arial" w:hAnsi="Arial" w:cs="Arial"/>
          <w:sz w:val="20"/>
          <w:szCs w:val="20"/>
        </w:rPr>
      </w:pPr>
      <w:r>
        <w:rPr>
          <w:rFonts w:ascii="Arial" w:hAnsi="Arial" w:cs="Arial"/>
          <w:sz w:val="20"/>
          <w:szCs w:val="20"/>
        </w:rPr>
        <w:t>To be aware of and adhere to OT policies and</w:t>
      </w:r>
      <w:r w:rsidR="005827BD" w:rsidRPr="003879A3">
        <w:rPr>
          <w:rFonts w:ascii="Arial" w:hAnsi="Arial" w:cs="Arial"/>
          <w:sz w:val="20"/>
          <w:szCs w:val="20"/>
        </w:rPr>
        <w:t xml:space="preserve"> guidelines</w:t>
      </w:r>
      <w:r>
        <w:rPr>
          <w:rFonts w:ascii="Arial" w:hAnsi="Arial" w:cs="Arial"/>
          <w:sz w:val="20"/>
          <w:szCs w:val="20"/>
        </w:rPr>
        <w:t>.</w:t>
      </w:r>
    </w:p>
    <w:p w:rsidR="005827BD" w:rsidRPr="003879A3" w:rsidRDefault="005827BD" w:rsidP="003879A3">
      <w:pPr>
        <w:pStyle w:val="ListParagraph"/>
        <w:numPr>
          <w:ilvl w:val="0"/>
          <w:numId w:val="19"/>
        </w:numPr>
        <w:spacing w:line="280" w:lineRule="atLeast"/>
        <w:jc w:val="both"/>
        <w:rPr>
          <w:rFonts w:ascii="Arial" w:hAnsi="Arial" w:cs="Arial"/>
          <w:sz w:val="20"/>
          <w:szCs w:val="20"/>
        </w:rPr>
      </w:pPr>
      <w:r w:rsidRPr="003879A3">
        <w:rPr>
          <w:rFonts w:ascii="Arial" w:hAnsi="Arial" w:cs="Arial"/>
          <w:sz w:val="20"/>
          <w:szCs w:val="20"/>
        </w:rPr>
        <w:t xml:space="preserve">Any other duties or tasks </w:t>
      </w:r>
      <w:r w:rsidR="00463753">
        <w:rPr>
          <w:rFonts w:ascii="Arial" w:hAnsi="Arial" w:cs="Arial"/>
          <w:sz w:val="20"/>
          <w:szCs w:val="20"/>
        </w:rPr>
        <w:t>may be allocated by Centre Manager or Senior Managers.</w:t>
      </w:r>
    </w:p>
    <w:p w:rsidR="003D206E" w:rsidRDefault="003D206E" w:rsidP="003879A3">
      <w:pPr>
        <w:autoSpaceDE w:val="0"/>
        <w:autoSpaceDN w:val="0"/>
        <w:adjustRightInd w:val="0"/>
        <w:spacing w:line="280" w:lineRule="atLeast"/>
        <w:jc w:val="both"/>
        <w:rPr>
          <w:rFonts w:ascii="Arial" w:hAnsi="Arial" w:cs="Arial"/>
          <w:b/>
          <w:bCs/>
          <w:sz w:val="20"/>
          <w:szCs w:val="20"/>
          <w:lang w:eastAsia="en-GB"/>
        </w:rPr>
      </w:pPr>
    </w:p>
    <w:p w:rsidR="00E00A1A" w:rsidRDefault="00463753" w:rsidP="003879A3">
      <w:pPr>
        <w:autoSpaceDE w:val="0"/>
        <w:autoSpaceDN w:val="0"/>
        <w:adjustRightInd w:val="0"/>
        <w:spacing w:line="280" w:lineRule="atLeast"/>
        <w:jc w:val="both"/>
        <w:rPr>
          <w:rFonts w:ascii="Arial" w:hAnsi="Arial" w:cs="Arial"/>
          <w:b/>
          <w:bCs/>
          <w:sz w:val="20"/>
          <w:szCs w:val="20"/>
          <w:lang w:eastAsia="en-GB"/>
        </w:rPr>
      </w:pPr>
      <w:r>
        <w:rPr>
          <w:rFonts w:ascii="Arial" w:hAnsi="Arial" w:cs="Arial"/>
          <w:b/>
          <w:bCs/>
          <w:sz w:val="20"/>
          <w:szCs w:val="20"/>
          <w:lang w:eastAsia="en-GB"/>
        </w:rPr>
        <w:t>Health and</w:t>
      </w:r>
      <w:r w:rsidR="00E00A1A" w:rsidRPr="003879A3">
        <w:rPr>
          <w:rFonts w:ascii="Arial" w:hAnsi="Arial" w:cs="Arial"/>
          <w:b/>
          <w:bCs/>
          <w:sz w:val="20"/>
          <w:szCs w:val="20"/>
          <w:lang w:eastAsia="en-GB"/>
        </w:rPr>
        <w:t xml:space="preserve"> Safety</w:t>
      </w:r>
      <w:r>
        <w:rPr>
          <w:rFonts w:ascii="Arial" w:hAnsi="Arial" w:cs="Arial"/>
          <w:b/>
          <w:bCs/>
          <w:sz w:val="20"/>
          <w:szCs w:val="20"/>
          <w:lang w:eastAsia="en-GB"/>
        </w:rPr>
        <w:t>:</w:t>
      </w:r>
    </w:p>
    <w:p w:rsidR="00463753" w:rsidRPr="003879A3" w:rsidRDefault="00463753" w:rsidP="003879A3">
      <w:pPr>
        <w:autoSpaceDE w:val="0"/>
        <w:autoSpaceDN w:val="0"/>
        <w:adjustRightInd w:val="0"/>
        <w:spacing w:line="280" w:lineRule="atLeast"/>
        <w:jc w:val="both"/>
        <w:rPr>
          <w:rFonts w:ascii="Arial" w:hAnsi="Arial" w:cs="Arial"/>
          <w:b/>
          <w:bCs/>
          <w:sz w:val="20"/>
          <w:szCs w:val="20"/>
          <w:lang w:eastAsia="en-GB"/>
        </w:rPr>
      </w:pPr>
    </w:p>
    <w:p w:rsidR="00F22CAD" w:rsidRDefault="00F22CAD" w:rsidP="003879A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Pr>
          <w:rFonts w:ascii="Arial" w:hAnsi="Arial" w:cs="Arial"/>
          <w:sz w:val="20"/>
          <w:szCs w:val="20"/>
          <w:lang w:eastAsia="en-GB"/>
        </w:rPr>
        <w:t xml:space="preserve">Operation of the building under the requirements of the fire risk management certificate, including the routine testing, recording of tests and of the fire detection and prevention systems. </w:t>
      </w:r>
    </w:p>
    <w:p w:rsidR="00F22CAD" w:rsidRDefault="00F22CAD" w:rsidP="003879A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Pr>
          <w:rFonts w:ascii="Arial" w:hAnsi="Arial" w:cs="Arial"/>
          <w:sz w:val="20"/>
          <w:szCs w:val="20"/>
          <w:lang w:eastAsia="en-GB"/>
        </w:rPr>
        <w:t xml:space="preserve">Liaison with local fire services as required. </w:t>
      </w:r>
    </w:p>
    <w:p w:rsidR="005F2DF0" w:rsidRPr="005F2DF0" w:rsidRDefault="005F2DF0" w:rsidP="005F2DF0">
      <w:pPr>
        <w:numPr>
          <w:ilvl w:val="0"/>
          <w:numId w:val="23"/>
        </w:numPr>
        <w:spacing w:line="280" w:lineRule="atLeast"/>
        <w:jc w:val="both"/>
        <w:rPr>
          <w:rFonts w:ascii="Arial" w:hAnsi="Arial" w:cs="Arial"/>
          <w:sz w:val="20"/>
          <w:szCs w:val="20"/>
        </w:rPr>
      </w:pPr>
      <w:r w:rsidRPr="003879A3">
        <w:rPr>
          <w:rFonts w:ascii="Arial" w:hAnsi="Arial" w:cs="Arial"/>
          <w:sz w:val="20"/>
          <w:szCs w:val="20"/>
        </w:rPr>
        <w:t>To assist with Fire Safety procedures as required.</w:t>
      </w:r>
    </w:p>
    <w:p w:rsidR="00F22CAD" w:rsidRPr="00F22CAD" w:rsidRDefault="00F22CAD" w:rsidP="00F22CAD">
      <w:pPr>
        <w:pStyle w:val="ListParagraph"/>
        <w:numPr>
          <w:ilvl w:val="0"/>
          <w:numId w:val="23"/>
        </w:numPr>
        <w:autoSpaceDE w:val="0"/>
        <w:autoSpaceDN w:val="0"/>
        <w:adjustRightInd w:val="0"/>
        <w:contextualSpacing/>
        <w:rPr>
          <w:rFonts w:ascii="Arial" w:hAnsi="Arial" w:cs="Arial"/>
          <w:sz w:val="20"/>
          <w:szCs w:val="20"/>
        </w:rPr>
      </w:pPr>
      <w:r w:rsidRPr="00F22CAD">
        <w:rPr>
          <w:rFonts w:ascii="Arial" w:hAnsi="Arial" w:cs="Arial"/>
          <w:sz w:val="20"/>
          <w:szCs w:val="20"/>
        </w:rPr>
        <w:t>Maintenance and testing of the emergency lighting system</w:t>
      </w:r>
      <w:r>
        <w:rPr>
          <w:rFonts w:ascii="Arial" w:hAnsi="Arial" w:cs="Arial"/>
          <w:sz w:val="20"/>
          <w:szCs w:val="20"/>
        </w:rPr>
        <w:t>.</w:t>
      </w:r>
    </w:p>
    <w:p w:rsidR="00E00A1A" w:rsidRPr="003879A3" w:rsidRDefault="00E00A1A" w:rsidP="003879A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sidRPr="003879A3">
        <w:rPr>
          <w:rFonts w:ascii="Arial" w:hAnsi="Arial" w:cs="Arial"/>
          <w:sz w:val="20"/>
          <w:szCs w:val="20"/>
          <w:lang w:eastAsia="en-GB"/>
        </w:rPr>
        <w:t>To provide first aid treatment (after relevant training)</w:t>
      </w:r>
      <w:r w:rsidR="00463753">
        <w:rPr>
          <w:rFonts w:ascii="Arial" w:hAnsi="Arial" w:cs="Arial"/>
          <w:sz w:val="20"/>
          <w:szCs w:val="20"/>
          <w:lang w:eastAsia="en-GB"/>
        </w:rPr>
        <w:t>.</w:t>
      </w:r>
    </w:p>
    <w:p w:rsidR="00E00A1A" w:rsidRPr="00463753" w:rsidRDefault="00E00A1A" w:rsidP="0046375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sidRPr="003879A3">
        <w:rPr>
          <w:rFonts w:ascii="Arial" w:hAnsi="Arial" w:cs="Arial"/>
          <w:sz w:val="20"/>
          <w:szCs w:val="20"/>
          <w:lang w:eastAsia="en-GB"/>
        </w:rPr>
        <w:t>To comply with Health and Safety legislation, Trust policy and good health and safety working</w:t>
      </w:r>
      <w:r w:rsidR="00463753">
        <w:rPr>
          <w:rFonts w:ascii="Arial" w:hAnsi="Arial" w:cs="Arial"/>
          <w:sz w:val="20"/>
          <w:szCs w:val="20"/>
          <w:lang w:eastAsia="en-GB"/>
        </w:rPr>
        <w:t xml:space="preserve"> </w:t>
      </w:r>
      <w:r w:rsidRPr="00463753">
        <w:rPr>
          <w:rFonts w:ascii="Arial" w:hAnsi="Arial" w:cs="Arial"/>
          <w:sz w:val="20"/>
          <w:szCs w:val="20"/>
          <w:lang w:eastAsia="en-GB"/>
        </w:rPr>
        <w:t xml:space="preserve">practices in relation to the use of the </w:t>
      </w:r>
      <w:r w:rsidR="00463753">
        <w:rPr>
          <w:rFonts w:ascii="Arial" w:hAnsi="Arial" w:cs="Arial"/>
          <w:sz w:val="20"/>
          <w:szCs w:val="20"/>
          <w:lang w:eastAsia="en-GB"/>
        </w:rPr>
        <w:t>C</w:t>
      </w:r>
      <w:r w:rsidRPr="00463753">
        <w:rPr>
          <w:rFonts w:ascii="Arial" w:hAnsi="Arial" w:cs="Arial"/>
          <w:sz w:val="20"/>
          <w:szCs w:val="20"/>
          <w:lang w:eastAsia="en-GB"/>
        </w:rPr>
        <w:t>entre</w:t>
      </w:r>
      <w:r w:rsidR="00F22CAD">
        <w:rPr>
          <w:rFonts w:ascii="Arial" w:hAnsi="Arial" w:cs="Arial"/>
          <w:sz w:val="20"/>
          <w:szCs w:val="20"/>
          <w:lang w:eastAsia="en-GB"/>
        </w:rPr>
        <w:t xml:space="preserve"> facilities</w:t>
      </w:r>
      <w:r w:rsidRPr="00463753">
        <w:rPr>
          <w:rFonts w:ascii="Arial" w:hAnsi="Arial" w:cs="Arial"/>
          <w:sz w:val="20"/>
          <w:szCs w:val="20"/>
          <w:lang w:eastAsia="en-GB"/>
        </w:rPr>
        <w:t xml:space="preserve"> and grounds and own duties and</w:t>
      </w:r>
      <w:r w:rsidR="002757FD" w:rsidRPr="00463753">
        <w:rPr>
          <w:rFonts w:ascii="Arial" w:hAnsi="Arial" w:cs="Arial"/>
          <w:sz w:val="20"/>
          <w:szCs w:val="20"/>
          <w:lang w:eastAsia="en-GB"/>
        </w:rPr>
        <w:t xml:space="preserve"> </w:t>
      </w:r>
      <w:r w:rsidRPr="00463753">
        <w:rPr>
          <w:rFonts w:ascii="Arial" w:hAnsi="Arial" w:cs="Arial"/>
          <w:sz w:val="20"/>
          <w:szCs w:val="20"/>
          <w:lang w:eastAsia="en-GB"/>
        </w:rPr>
        <w:t xml:space="preserve">responsibilities. </w:t>
      </w:r>
    </w:p>
    <w:p w:rsidR="00E00A1A" w:rsidRPr="003879A3" w:rsidRDefault="00E00A1A" w:rsidP="003879A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sidRPr="003879A3">
        <w:rPr>
          <w:rFonts w:ascii="Arial" w:hAnsi="Arial" w:cs="Arial"/>
          <w:sz w:val="20"/>
          <w:szCs w:val="20"/>
          <w:lang w:eastAsia="en-GB"/>
        </w:rPr>
        <w:t>Report any breaches of safety regulations/policies or other safety concerns to the</w:t>
      </w:r>
      <w:r w:rsidR="002757FD" w:rsidRPr="003879A3">
        <w:rPr>
          <w:rFonts w:ascii="Arial" w:hAnsi="Arial" w:cs="Arial"/>
          <w:sz w:val="20"/>
          <w:szCs w:val="20"/>
          <w:lang w:eastAsia="en-GB"/>
        </w:rPr>
        <w:t xml:space="preserve"> </w:t>
      </w:r>
      <w:r w:rsidR="00463753">
        <w:rPr>
          <w:rFonts w:ascii="Arial" w:hAnsi="Arial" w:cs="Arial"/>
          <w:sz w:val="20"/>
          <w:szCs w:val="20"/>
          <w:lang w:eastAsia="en-GB"/>
        </w:rPr>
        <w:t>Centre</w:t>
      </w:r>
      <w:r w:rsidRPr="003879A3">
        <w:rPr>
          <w:rFonts w:ascii="Arial" w:hAnsi="Arial" w:cs="Arial"/>
          <w:sz w:val="20"/>
          <w:szCs w:val="20"/>
          <w:lang w:eastAsia="en-GB"/>
        </w:rPr>
        <w:t xml:space="preserve"> Manager, to enable the centre to be safe and healthy places for staff and service users</w:t>
      </w:r>
      <w:r w:rsidR="00463753">
        <w:rPr>
          <w:rFonts w:ascii="Arial" w:hAnsi="Arial" w:cs="Arial"/>
          <w:sz w:val="20"/>
          <w:szCs w:val="20"/>
          <w:lang w:eastAsia="en-GB"/>
        </w:rPr>
        <w:t>.</w:t>
      </w:r>
    </w:p>
    <w:p w:rsidR="00E00A1A" w:rsidRPr="003879A3" w:rsidRDefault="00E00A1A" w:rsidP="003879A3">
      <w:pPr>
        <w:pStyle w:val="ListParagraph"/>
        <w:numPr>
          <w:ilvl w:val="0"/>
          <w:numId w:val="23"/>
        </w:numPr>
        <w:autoSpaceDE w:val="0"/>
        <w:autoSpaceDN w:val="0"/>
        <w:adjustRightInd w:val="0"/>
        <w:spacing w:line="280" w:lineRule="atLeast"/>
        <w:jc w:val="both"/>
        <w:rPr>
          <w:rFonts w:ascii="Arial" w:hAnsi="Arial" w:cs="Arial"/>
          <w:sz w:val="20"/>
          <w:szCs w:val="20"/>
          <w:lang w:eastAsia="en-GB"/>
        </w:rPr>
      </w:pPr>
      <w:r w:rsidRPr="003879A3">
        <w:rPr>
          <w:rFonts w:ascii="Arial" w:hAnsi="Arial" w:cs="Arial"/>
          <w:sz w:val="20"/>
          <w:szCs w:val="20"/>
          <w:lang w:eastAsia="en-GB"/>
        </w:rPr>
        <w:t>Report to the principal or designated person any non-structural hazards (i.e. broken/</w:t>
      </w:r>
      <w:r w:rsidR="002757FD" w:rsidRPr="003879A3">
        <w:rPr>
          <w:rFonts w:ascii="Arial" w:hAnsi="Arial" w:cs="Arial"/>
          <w:sz w:val="20"/>
          <w:szCs w:val="20"/>
          <w:lang w:eastAsia="en-GB"/>
        </w:rPr>
        <w:t xml:space="preserve"> </w:t>
      </w:r>
      <w:r w:rsidRPr="003879A3">
        <w:rPr>
          <w:rFonts w:ascii="Arial" w:hAnsi="Arial" w:cs="Arial"/>
          <w:sz w:val="20"/>
          <w:szCs w:val="20"/>
          <w:lang w:eastAsia="en-GB"/>
        </w:rPr>
        <w:t>loose</w:t>
      </w:r>
      <w:r w:rsidR="002757FD" w:rsidRPr="003879A3">
        <w:rPr>
          <w:rFonts w:ascii="Arial" w:hAnsi="Arial" w:cs="Arial"/>
          <w:sz w:val="20"/>
          <w:szCs w:val="20"/>
          <w:lang w:eastAsia="en-GB"/>
        </w:rPr>
        <w:t xml:space="preserve"> </w:t>
      </w:r>
      <w:r w:rsidRPr="003879A3">
        <w:rPr>
          <w:rFonts w:ascii="Arial" w:hAnsi="Arial" w:cs="Arial"/>
          <w:sz w:val="20"/>
          <w:szCs w:val="20"/>
          <w:lang w:eastAsia="en-GB"/>
        </w:rPr>
        <w:t>furniture/play equipment) or structural faults that are seen which cause concern or may be in an unsafe condition</w:t>
      </w:r>
      <w:r w:rsidR="00463753">
        <w:rPr>
          <w:rFonts w:ascii="Arial" w:hAnsi="Arial" w:cs="Arial"/>
          <w:sz w:val="20"/>
          <w:szCs w:val="20"/>
          <w:lang w:eastAsia="en-GB"/>
        </w:rPr>
        <w:t>.</w:t>
      </w:r>
    </w:p>
    <w:p w:rsidR="005827BD" w:rsidRPr="003879A3" w:rsidRDefault="005827BD" w:rsidP="003879A3">
      <w:pPr>
        <w:pStyle w:val="ListParagraph"/>
        <w:spacing w:line="280" w:lineRule="atLeast"/>
        <w:jc w:val="both"/>
        <w:rPr>
          <w:rFonts w:ascii="Arial" w:hAnsi="Arial" w:cs="Arial"/>
          <w:sz w:val="20"/>
          <w:szCs w:val="20"/>
        </w:rPr>
      </w:pPr>
    </w:p>
    <w:p w:rsidR="008D56E5" w:rsidRPr="008D56E5" w:rsidRDefault="008D56E5" w:rsidP="008D56E5">
      <w:pPr>
        <w:autoSpaceDE w:val="0"/>
        <w:autoSpaceDN w:val="0"/>
        <w:adjustRightInd w:val="0"/>
        <w:spacing w:line="280" w:lineRule="atLeast"/>
        <w:jc w:val="both"/>
        <w:rPr>
          <w:rFonts w:ascii="Arial" w:hAnsi="Arial" w:cs="Arial"/>
          <w:b/>
          <w:bCs/>
          <w:sz w:val="20"/>
          <w:szCs w:val="20"/>
          <w:lang w:eastAsia="en-GB"/>
        </w:rPr>
      </w:pPr>
      <w:r>
        <w:rPr>
          <w:rFonts w:ascii="Arial" w:hAnsi="Arial" w:cs="Arial"/>
          <w:b/>
          <w:bCs/>
          <w:sz w:val="20"/>
          <w:szCs w:val="20"/>
          <w:lang w:eastAsia="en-GB"/>
        </w:rPr>
        <w:t>Per</w:t>
      </w:r>
      <w:r w:rsidRPr="008D56E5">
        <w:rPr>
          <w:rFonts w:ascii="Arial" w:hAnsi="Arial" w:cs="Arial"/>
          <w:b/>
          <w:bCs/>
          <w:sz w:val="20"/>
          <w:szCs w:val="20"/>
          <w:lang w:eastAsia="en-GB"/>
        </w:rPr>
        <w:t>formance:</w:t>
      </w:r>
    </w:p>
    <w:p w:rsidR="008D56E5" w:rsidRPr="008D56E5" w:rsidRDefault="008D56E5" w:rsidP="008D56E5">
      <w:pPr>
        <w:autoSpaceDE w:val="0"/>
        <w:autoSpaceDN w:val="0"/>
        <w:adjustRightInd w:val="0"/>
        <w:spacing w:line="280" w:lineRule="atLeast"/>
        <w:jc w:val="both"/>
        <w:rPr>
          <w:rFonts w:ascii="Arial" w:hAnsi="Arial" w:cs="Arial"/>
          <w:b/>
          <w:bCs/>
          <w:sz w:val="20"/>
          <w:szCs w:val="20"/>
          <w:lang w:eastAsia="en-GB"/>
        </w:rPr>
      </w:pPr>
    </w:p>
    <w:p w:rsidR="005827BD" w:rsidRDefault="008D56E5" w:rsidP="00587B08">
      <w:pPr>
        <w:pStyle w:val="ListParagraph"/>
        <w:spacing w:line="280" w:lineRule="atLeast"/>
        <w:jc w:val="both"/>
        <w:rPr>
          <w:rFonts w:ascii="Arial" w:hAnsi="Arial" w:cs="Arial"/>
          <w:sz w:val="20"/>
          <w:szCs w:val="20"/>
          <w:lang w:eastAsia="en-GB"/>
        </w:rPr>
      </w:pPr>
      <w:r w:rsidRPr="008D56E5">
        <w:rPr>
          <w:rFonts w:ascii="Arial" w:hAnsi="Arial" w:cs="Arial"/>
          <w:sz w:val="20"/>
          <w:szCs w:val="20"/>
          <w:lang w:eastAsia="en-GB"/>
        </w:rPr>
        <w:t>The effectiveness with which the post holder performs their duties will be measured by:</w:t>
      </w:r>
    </w:p>
    <w:p w:rsidR="00587B08" w:rsidRPr="008D56E5" w:rsidRDefault="00587B08" w:rsidP="00587B08">
      <w:pPr>
        <w:pStyle w:val="ListParagraph"/>
        <w:spacing w:line="280" w:lineRule="atLeast"/>
        <w:jc w:val="both"/>
        <w:rPr>
          <w:rFonts w:ascii="Arial" w:hAnsi="Arial" w:cs="Arial"/>
          <w:sz w:val="20"/>
          <w:szCs w:val="20"/>
        </w:rPr>
      </w:pPr>
    </w:p>
    <w:p w:rsidR="008D56E5" w:rsidRDefault="008D56E5" w:rsidP="00587B08">
      <w:pPr>
        <w:pStyle w:val="ListParagraph"/>
        <w:numPr>
          <w:ilvl w:val="0"/>
          <w:numId w:val="27"/>
        </w:numPr>
        <w:spacing w:line="280" w:lineRule="atLeast"/>
        <w:jc w:val="both"/>
        <w:rPr>
          <w:rFonts w:ascii="Arial" w:hAnsi="Arial" w:cs="Arial"/>
          <w:sz w:val="20"/>
          <w:szCs w:val="20"/>
        </w:rPr>
      </w:pPr>
      <w:r w:rsidRPr="008D56E5">
        <w:rPr>
          <w:rFonts w:ascii="Arial" w:hAnsi="Arial" w:cs="Arial"/>
          <w:sz w:val="20"/>
          <w:szCs w:val="20"/>
        </w:rPr>
        <w:t xml:space="preserve">The achievement of specific performance </w:t>
      </w:r>
      <w:r>
        <w:rPr>
          <w:rFonts w:ascii="Arial" w:hAnsi="Arial" w:cs="Arial"/>
          <w:sz w:val="20"/>
          <w:szCs w:val="20"/>
        </w:rPr>
        <w:t>targets agreed with the Centre Manager at bi-annual appraisal meetings.</w:t>
      </w:r>
    </w:p>
    <w:p w:rsidR="008D56E5" w:rsidRDefault="008D56E5" w:rsidP="00587B08">
      <w:pPr>
        <w:pStyle w:val="ListParagraph"/>
        <w:numPr>
          <w:ilvl w:val="0"/>
          <w:numId w:val="27"/>
        </w:numPr>
        <w:spacing w:line="280" w:lineRule="atLeast"/>
        <w:jc w:val="both"/>
        <w:rPr>
          <w:rFonts w:ascii="Arial" w:hAnsi="Arial" w:cs="Arial"/>
          <w:sz w:val="20"/>
          <w:szCs w:val="20"/>
        </w:rPr>
      </w:pPr>
      <w:r>
        <w:rPr>
          <w:rFonts w:ascii="Arial" w:hAnsi="Arial" w:cs="Arial"/>
          <w:sz w:val="20"/>
          <w:szCs w:val="20"/>
        </w:rPr>
        <w:t>The assessed manner b</w:t>
      </w:r>
      <w:r w:rsidR="00587B08">
        <w:rPr>
          <w:rFonts w:ascii="Arial" w:hAnsi="Arial" w:cs="Arial"/>
          <w:sz w:val="20"/>
          <w:szCs w:val="20"/>
        </w:rPr>
        <w:t>y</w:t>
      </w:r>
      <w:r>
        <w:rPr>
          <w:rFonts w:ascii="Arial" w:hAnsi="Arial" w:cs="Arial"/>
          <w:sz w:val="20"/>
          <w:szCs w:val="20"/>
        </w:rPr>
        <w:t xml:space="preserve"> which the post-holder fulfils the role, and meets various business requirements, particularly in terms of customer service, time and attendance.  </w:t>
      </w:r>
    </w:p>
    <w:p w:rsidR="008D56E5" w:rsidRPr="008D56E5" w:rsidRDefault="008D56E5" w:rsidP="00587B08">
      <w:pPr>
        <w:pStyle w:val="ListParagraph"/>
        <w:numPr>
          <w:ilvl w:val="0"/>
          <w:numId w:val="27"/>
        </w:numPr>
        <w:spacing w:line="280" w:lineRule="atLeast"/>
        <w:jc w:val="both"/>
        <w:rPr>
          <w:rFonts w:ascii="Arial" w:hAnsi="Arial" w:cs="Arial"/>
          <w:sz w:val="20"/>
          <w:szCs w:val="20"/>
        </w:rPr>
      </w:pPr>
      <w:r>
        <w:rPr>
          <w:rFonts w:ascii="Arial" w:hAnsi="Arial" w:cs="Arial"/>
          <w:sz w:val="20"/>
          <w:szCs w:val="20"/>
        </w:rPr>
        <w:t>The asses</w:t>
      </w:r>
      <w:r w:rsidR="00587B08">
        <w:rPr>
          <w:rFonts w:ascii="Arial" w:hAnsi="Arial" w:cs="Arial"/>
          <w:sz w:val="20"/>
          <w:szCs w:val="20"/>
        </w:rPr>
        <w:t>sed level of innovation, attitude and enthusiasm</w:t>
      </w:r>
      <w:r>
        <w:rPr>
          <w:rFonts w:ascii="Arial" w:hAnsi="Arial" w:cs="Arial"/>
          <w:sz w:val="20"/>
          <w:szCs w:val="20"/>
        </w:rPr>
        <w:t xml:space="preserve"> the post-holder </w:t>
      </w:r>
      <w:r w:rsidR="00587B08">
        <w:rPr>
          <w:rFonts w:ascii="Arial" w:hAnsi="Arial" w:cs="Arial"/>
          <w:sz w:val="20"/>
          <w:szCs w:val="20"/>
        </w:rPr>
        <w:t>demonstrates</w:t>
      </w:r>
      <w:r>
        <w:rPr>
          <w:rFonts w:ascii="Arial" w:hAnsi="Arial" w:cs="Arial"/>
          <w:sz w:val="20"/>
          <w:szCs w:val="20"/>
        </w:rPr>
        <w:t xml:space="preserve">. </w:t>
      </w:r>
    </w:p>
    <w:p w:rsidR="00463753" w:rsidRDefault="00463753" w:rsidP="00587B08">
      <w:pPr>
        <w:spacing w:line="280" w:lineRule="atLeast"/>
        <w:jc w:val="both"/>
        <w:rPr>
          <w:rFonts w:ascii="Arial" w:hAnsi="Arial" w:cs="Arial"/>
        </w:rPr>
      </w:pPr>
    </w:p>
    <w:p w:rsidR="00463753" w:rsidRDefault="00463753" w:rsidP="00587B08">
      <w:pPr>
        <w:spacing w:line="280" w:lineRule="atLeast"/>
        <w:jc w:val="both"/>
        <w:rPr>
          <w:rFonts w:ascii="Arial" w:hAnsi="Arial" w:cs="Arial"/>
        </w:rPr>
      </w:pPr>
    </w:p>
    <w:p w:rsidR="00463753" w:rsidRDefault="00463753" w:rsidP="00AA0888">
      <w:pPr>
        <w:rPr>
          <w:rFonts w:ascii="Arial" w:hAnsi="Arial" w:cs="Arial"/>
        </w:rPr>
      </w:pPr>
    </w:p>
    <w:p w:rsidR="00463753" w:rsidRDefault="00463753" w:rsidP="00AA0888">
      <w:pPr>
        <w:rPr>
          <w:rFonts w:ascii="Arial" w:hAnsi="Arial" w:cs="Arial"/>
        </w:rPr>
      </w:pPr>
    </w:p>
    <w:p w:rsidR="00463753" w:rsidRDefault="00463753" w:rsidP="00AA0888">
      <w:pPr>
        <w:rPr>
          <w:rFonts w:ascii="Arial" w:hAnsi="Arial" w:cs="Arial"/>
        </w:rPr>
      </w:pPr>
    </w:p>
    <w:p w:rsidR="00463753" w:rsidRDefault="00463753" w:rsidP="00AA0888">
      <w:pPr>
        <w:rPr>
          <w:rFonts w:ascii="Arial" w:hAnsi="Arial" w:cs="Arial"/>
        </w:rPr>
      </w:pPr>
    </w:p>
    <w:p w:rsidR="00463753" w:rsidRDefault="00463753" w:rsidP="00AA0888">
      <w:pPr>
        <w:rPr>
          <w:rFonts w:ascii="Arial" w:hAnsi="Arial" w:cs="Arial"/>
        </w:rPr>
      </w:pPr>
    </w:p>
    <w:p w:rsidR="00BB1970" w:rsidRDefault="00BB1970"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587B08" w:rsidRDefault="00587B08" w:rsidP="00AA0888">
      <w:pPr>
        <w:rPr>
          <w:rFonts w:ascii="Arial" w:hAnsi="Arial" w:cs="Arial"/>
        </w:rPr>
      </w:pPr>
    </w:p>
    <w:p w:rsidR="0077663C" w:rsidRDefault="0077663C" w:rsidP="00AA0888">
      <w:pPr>
        <w:rPr>
          <w:rFonts w:ascii="Arial" w:hAnsi="Arial" w:cs="Arial"/>
        </w:rPr>
      </w:pPr>
    </w:p>
    <w:p w:rsidR="0077663C" w:rsidRDefault="0077663C" w:rsidP="00AA0888">
      <w:pPr>
        <w:rPr>
          <w:rFonts w:ascii="Arial" w:hAnsi="Arial" w:cs="Arial"/>
        </w:rPr>
      </w:pPr>
    </w:p>
    <w:p w:rsidR="00993D9C" w:rsidRDefault="00993D9C" w:rsidP="00AA0888">
      <w:pPr>
        <w:rPr>
          <w:rFonts w:ascii="Arial" w:hAnsi="Arial" w:cs="Arial"/>
        </w:rPr>
      </w:pPr>
    </w:p>
    <w:p w:rsidR="00F566A4" w:rsidRDefault="00F566A4" w:rsidP="00AA0888">
      <w:pPr>
        <w:rPr>
          <w:rFonts w:ascii="Arial" w:hAnsi="Arial" w:cs="Arial"/>
        </w:rPr>
      </w:pPr>
    </w:p>
    <w:p w:rsidR="00463753" w:rsidRPr="00463753" w:rsidRDefault="00463753" w:rsidP="00AA0888">
      <w:pPr>
        <w:rPr>
          <w:rFonts w:ascii="Arial" w:hAnsi="Arial" w:cs="Arial"/>
          <w:b/>
        </w:rPr>
      </w:pPr>
      <w:r w:rsidRPr="00463753">
        <w:rPr>
          <w:rFonts w:ascii="Arial" w:hAnsi="Arial" w:cs="Arial"/>
          <w:b/>
        </w:rPr>
        <w:t xml:space="preserve">PERSON SPECIFICATION </w:t>
      </w:r>
    </w:p>
    <w:p w:rsidR="00463753" w:rsidRPr="00463753" w:rsidRDefault="00463753" w:rsidP="00AA0888">
      <w:pPr>
        <w:rPr>
          <w:rFonts w:ascii="Arial" w:hAnsi="Arial" w:cs="Arial"/>
          <w:b/>
        </w:rPr>
      </w:pPr>
    </w:p>
    <w:p w:rsidR="00463753" w:rsidRDefault="00463753" w:rsidP="006E5DD5">
      <w:pPr>
        <w:rPr>
          <w:rFonts w:ascii="Arial" w:hAnsi="Arial" w:cs="Arial"/>
          <w:b/>
        </w:rPr>
      </w:pPr>
      <w:r w:rsidRPr="00463753">
        <w:rPr>
          <w:rFonts w:ascii="Arial" w:hAnsi="Arial" w:cs="Arial"/>
          <w:b/>
        </w:rPr>
        <w:t xml:space="preserve">Job Title: Events and Premises Officer </w:t>
      </w:r>
    </w:p>
    <w:p w:rsidR="003D6829" w:rsidRDefault="003D6829" w:rsidP="006E5DD5">
      <w:pPr>
        <w:rPr>
          <w:rFonts w:ascii="Arial" w:hAnsi="Arial" w:cs="Arial"/>
          <w:b/>
        </w:rPr>
      </w:pPr>
    </w:p>
    <w:tbl>
      <w:tblPr>
        <w:tblStyle w:val="TableGrid"/>
        <w:tblW w:w="0" w:type="auto"/>
        <w:tblLook w:val="04A0" w:firstRow="1" w:lastRow="0" w:firstColumn="1" w:lastColumn="0" w:noHBand="0" w:noVBand="1"/>
      </w:tblPr>
      <w:tblGrid>
        <w:gridCol w:w="7479"/>
        <w:gridCol w:w="1763"/>
      </w:tblGrid>
      <w:tr w:rsidR="003D6829" w:rsidTr="003D6829">
        <w:tc>
          <w:tcPr>
            <w:tcW w:w="7479" w:type="dxa"/>
          </w:tcPr>
          <w:p w:rsidR="003D6829" w:rsidRPr="003D6829" w:rsidRDefault="003D6829" w:rsidP="003D6829">
            <w:pPr>
              <w:pStyle w:val="Subtitle"/>
              <w:jc w:val="both"/>
              <w:rPr>
                <w:rFonts w:ascii="Arial" w:hAnsi="Arial" w:cs="Arial"/>
                <w:b/>
                <w:sz w:val="20"/>
              </w:rPr>
            </w:pPr>
            <w:r w:rsidRPr="003D6829">
              <w:rPr>
                <w:rFonts w:ascii="Arial" w:hAnsi="Arial" w:cs="Arial"/>
                <w:b/>
                <w:sz w:val="20"/>
              </w:rPr>
              <w:t>Qualifications</w:t>
            </w:r>
          </w:p>
          <w:p w:rsidR="003D6829" w:rsidRPr="003D6829" w:rsidRDefault="003D6829" w:rsidP="006E5DD5">
            <w:pPr>
              <w:rPr>
                <w:rFonts w:ascii="Arial" w:hAnsi="Arial" w:cs="Arial"/>
                <w:b/>
                <w:sz w:val="20"/>
                <w:szCs w:val="20"/>
              </w:rPr>
            </w:pPr>
          </w:p>
        </w:tc>
        <w:tc>
          <w:tcPr>
            <w:tcW w:w="1763" w:type="dxa"/>
          </w:tcPr>
          <w:p w:rsidR="003D6829" w:rsidRDefault="003D6829" w:rsidP="006E5DD5">
            <w:pPr>
              <w:rPr>
                <w:rFonts w:ascii="Arial" w:hAnsi="Arial" w:cs="Arial"/>
                <w:b/>
                <w:sz w:val="20"/>
                <w:szCs w:val="20"/>
              </w:rPr>
            </w:pPr>
            <w:r w:rsidRPr="003D6829">
              <w:rPr>
                <w:rFonts w:ascii="Arial" w:hAnsi="Arial" w:cs="Arial"/>
                <w:b/>
                <w:sz w:val="20"/>
                <w:szCs w:val="20"/>
              </w:rPr>
              <w:t>Essential or Desirable</w:t>
            </w:r>
          </w:p>
          <w:p w:rsidR="003D6829" w:rsidRPr="003D6829" w:rsidRDefault="003D6829" w:rsidP="006E5DD5">
            <w:pPr>
              <w:rPr>
                <w:rFonts w:ascii="Arial" w:hAnsi="Arial" w:cs="Arial"/>
                <w:b/>
                <w:sz w:val="20"/>
                <w:szCs w:val="20"/>
              </w:rPr>
            </w:pPr>
          </w:p>
        </w:tc>
      </w:tr>
      <w:tr w:rsidR="003D6829" w:rsidTr="003D6829">
        <w:tc>
          <w:tcPr>
            <w:tcW w:w="7479" w:type="dxa"/>
          </w:tcPr>
          <w:p w:rsidR="003D6829" w:rsidRPr="0048005D" w:rsidRDefault="003D6829" w:rsidP="003D6829">
            <w:pPr>
              <w:rPr>
                <w:rFonts w:ascii="Arial" w:hAnsi="Arial" w:cs="Arial"/>
                <w:sz w:val="20"/>
                <w:szCs w:val="20"/>
              </w:rPr>
            </w:pPr>
            <w:r w:rsidRPr="0048005D">
              <w:rPr>
                <w:rFonts w:ascii="Arial" w:hAnsi="Arial" w:cs="Arial"/>
                <w:sz w:val="20"/>
                <w:szCs w:val="20"/>
              </w:rPr>
              <w:t>Youth and Community Background</w:t>
            </w:r>
          </w:p>
          <w:p w:rsidR="003D6829" w:rsidRDefault="003D6829" w:rsidP="006E5DD5">
            <w:pPr>
              <w:rPr>
                <w:rFonts w:ascii="Arial" w:hAnsi="Arial" w:cs="Arial"/>
                <w:b/>
              </w:rPr>
            </w:pPr>
          </w:p>
        </w:tc>
        <w:tc>
          <w:tcPr>
            <w:tcW w:w="1763" w:type="dxa"/>
          </w:tcPr>
          <w:p w:rsidR="003D6829" w:rsidRPr="003D6829" w:rsidRDefault="003D6829" w:rsidP="006E5DD5">
            <w:pPr>
              <w:rPr>
                <w:rFonts w:ascii="Arial" w:hAnsi="Arial" w:cs="Arial"/>
                <w:sz w:val="20"/>
                <w:szCs w:val="20"/>
              </w:rPr>
            </w:pPr>
            <w:r w:rsidRPr="003D6829">
              <w:rPr>
                <w:rFonts w:ascii="Arial" w:hAnsi="Arial" w:cs="Arial"/>
                <w:sz w:val="20"/>
                <w:szCs w:val="20"/>
              </w:rPr>
              <w:t xml:space="preserve">Essential </w:t>
            </w:r>
          </w:p>
        </w:tc>
      </w:tr>
      <w:tr w:rsidR="003D6829" w:rsidTr="003D6829">
        <w:tc>
          <w:tcPr>
            <w:tcW w:w="7479" w:type="dxa"/>
          </w:tcPr>
          <w:p w:rsidR="003D6829" w:rsidRDefault="003D6829" w:rsidP="003D6829">
            <w:pPr>
              <w:rPr>
                <w:rFonts w:ascii="Arial" w:hAnsi="Arial" w:cs="Arial"/>
                <w:sz w:val="20"/>
                <w:szCs w:val="20"/>
              </w:rPr>
            </w:pPr>
            <w:r w:rsidRPr="0048005D">
              <w:rPr>
                <w:rFonts w:ascii="Arial" w:hAnsi="Arial" w:cs="Arial"/>
                <w:sz w:val="20"/>
                <w:szCs w:val="20"/>
              </w:rPr>
              <w:t>Educated to A’ Level or higher</w:t>
            </w:r>
          </w:p>
          <w:p w:rsidR="003D6829" w:rsidRDefault="003D6829" w:rsidP="006E5DD5">
            <w:pPr>
              <w:rPr>
                <w:rFonts w:ascii="Arial" w:hAnsi="Arial" w:cs="Arial"/>
                <w:b/>
              </w:rPr>
            </w:pPr>
          </w:p>
        </w:tc>
        <w:tc>
          <w:tcPr>
            <w:tcW w:w="1763" w:type="dxa"/>
          </w:tcPr>
          <w:p w:rsidR="003D6829" w:rsidRPr="003D6829" w:rsidRDefault="003D6829" w:rsidP="006E5DD5">
            <w:pPr>
              <w:rPr>
                <w:rFonts w:ascii="Arial" w:hAnsi="Arial" w:cs="Arial"/>
                <w:sz w:val="20"/>
                <w:szCs w:val="20"/>
              </w:rPr>
            </w:pPr>
            <w:r>
              <w:rPr>
                <w:rFonts w:ascii="Arial" w:hAnsi="Arial" w:cs="Arial"/>
                <w:sz w:val="20"/>
                <w:szCs w:val="20"/>
              </w:rPr>
              <w:t xml:space="preserve">Desirable </w:t>
            </w:r>
          </w:p>
        </w:tc>
      </w:tr>
      <w:tr w:rsidR="003D6829" w:rsidTr="003D6829">
        <w:tc>
          <w:tcPr>
            <w:tcW w:w="7479" w:type="dxa"/>
          </w:tcPr>
          <w:p w:rsidR="003D6829" w:rsidRDefault="003D6829" w:rsidP="003D6829">
            <w:pPr>
              <w:rPr>
                <w:rFonts w:ascii="Arial" w:hAnsi="Arial" w:cs="Arial"/>
                <w:sz w:val="20"/>
                <w:szCs w:val="20"/>
              </w:rPr>
            </w:pPr>
            <w:r>
              <w:rPr>
                <w:rFonts w:ascii="Arial" w:hAnsi="Arial" w:cs="Arial"/>
                <w:sz w:val="20"/>
                <w:szCs w:val="20"/>
              </w:rPr>
              <w:t>Appropriate qualification in a customer or service related discipline</w:t>
            </w:r>
          </w:p>
          <w:p w:rsidR="003D6829" w:rsidRDefault="003D6829" w:rsidP="006E5DD5">
            <w:pPr>
              <w:rPr>
                <w:rFonts w:ascii="Arial" w:hAnsi="Arial" w:cs="Arial"/>
                <w:b/>
              </w:rPr>
            </w:pPr>
          </w:p>
        </w:tc>
        <w:tc>
          <w:tcPr>
            <w:tcW w:w="1763" w:type="dxa"/>
          </w:tcPr>
          <w:p w:rsidR="003D6829" w:rsidRPr="003D6829" w:rsidRDefault="003D6829" w:rsidP="006E5DD5">
            <w:pPr>
              <w:rPr>
                <w:rFonts w:ascii="Arial" w:hAnsi="Arial" w:cs="Arial"/>
                <w:sz w:val="20"/>
                <w:szCs w:val="20"/>
              </w:rPr>
            </w:pPr>
            <w:r>
              <w:rPr>
                <w:rFonts w:ascii="Arial" w:hAnsi="Arial" w:cs="Arial"/>
                <w:sz w:val="20"/>
                <w:szCs w:val="20"/>
              </w:rPr>
              <w:t xml:space="preserve">Essential </w:t>
            </w:r>
          </w:p>
        </w:tc>
      </w:tr>
      <w:tr w:rsidR="003D6829" w:rsidTr="003D6829">
        <w:tc>
          <w:tcPr>
            <w:tcW w:w="7479" w:type="dxa"/>
          </w:tcPr>
          <w:p w:rsidR="003D6829" w:rsidRPr="0048005D" w:rsidRDefault="003D6829" w:rsidP="003D6829">
            <w:pPr>
              <w:rPr>
                <w:rFonts w:ascii="Arial" w:hAnsi="Arial" w:cs="Arial"/>
                <w:sz w:val="20"/>
                <w:szCs w:val="20"/>
              </w:rPr>
            </w:pPr>
            <w:r>
              <w:rPr>
                <w:rFonts w:ascii="Arial" w:hAnsi="Arial" w:cs="Arial"/>
                <w:sz w:val="20"/>
                <w:szCs w:val="20"/>
              </w:rPr>
              <w:t>Computer literate with knowledge of word, excel and access</w:t>
            </w:r>
          </w:p>
          <w:p w:rsidR="003D6829" w:rsidRDefault="003D6829" w:rsidP="006E5DD5">
            <w:pPr>
              <w:rPr>
                <w:rFonts w:ascii="Arial" w:hAnsi="Arial" w:cs="Arial"/>
                <w:b/>
              </w:rPr>
            </w:pPr>
          </w:p>
        </w:tc>
        <w:tc>
          <w:tcPr>
            <w:tcW w:w="1763" w:type="dxa"/>
          </w:tcPr>
          <w:p w:rsidR="003D6829" w:rsidRPr="003D6829" w:rsidRDefault="003D6829" w:rsidP="006E5DD5">
            <w:pPr>
              <w:rPr>
                <w:rFonts w:ascii="Arial" w:hAnsi="Arial" w:cs="Arial"/>
                <w:sz w:val="20"/>
                <w:szCs w:val="20"/>
              </w:rPr>
            </w:pPr>
            <w:r>
              <w:rPr>
                <w:rFonts w:ascii="Arial" w:hAnsi="Arial" w:cs="Arial"/>
                <w:sz w:val="20"/>
                <w:szCs w:val="20"/>
              </w:rPr>
              <w:t xml:space="preserve">Essential </w:t>
            </w:r>
          </w:p>
        </w:tc>
      </w:tr>
      <w:tr w:rsidR="003D6829" w:rsidTr="003D6829">
        <w:tc>
          <w:tcPr>
            <w:tcW w:w="7479" w:type="dxa"/>
          </w:tcPr>
          <w:p w:rsidR="003D6829" w:rsidRPr="0048005D" w:rsidRDefault="003D6829" w:rsidP="003D6829">
            <w:pPr>
              <w:rPr>
                <w:rFonts w:ascii="Arial" w:hAnsi="Arial" w:cs="Arial"/>
                <w:sz w:val="20"/>
                <w:szCs w:val="20"/>
              </w:rPr>
            </w:pPr>
            <w:r w:rsidRPr="0048005D">
              <w:rPr>
                <w:rFonts w:ascii="Arial" w:hAnsi="Arial" w:cs="Arial"/>
                <w:sz w:val="20"/>
                <w:szCs w:val="20"/>
              </w:rPr>
              <w:t xml:space="preserve">Full Clean Driving License </w:t>
            </w:r>
          </w:p>
          <w:p w:rsidR="003D6829" w:rsidRDefault="003D6829" w:rsidP="003D6829">
            <w:pPr>
              <w:rPr>
                <w:rFonts w:ascii="Arial" w:hAnsi="Arial" w:cs="Arial"/>
                <w:b/>
              </w:rPr>
            </w:pPr>
          </w:p>
        </w:tc>
        <w:tc>
          <w:tcPr>
            <w:tcW w:w="1763" w:type="dxa"/>
          </w:tcPr>
          <w:p w:rsidR="003D6829" w:rsidRPr="003D6829" w:rsidRDefault="003D6829" w:rsidP="006E5DD5">
            <w:pPr>
              <w:rPr>
                <w:rFonts w:ascii="Arial" w:hAnsi="Arial" w:cs="Arial"/>
                <w:sz w:val="20"/>
                <w:szCs w:val="20"/>
              </w:rPr>
            </w:pPr>
            <w:r>
              <w:rPr>
                <w:rFonts w:ascii="Arial" w:hAnsi="Arial" w:cs="Arial"/>
                <w:sz w:val="20"/>
                <w:szCs w:val="20"/>
              </w:rPr>
              <w:t xml:space="preserve">Desirable </w:t>
            </w:r>
          </w:p>
        </w:tc>
      </w:tr>
      <w:tr w:rsidR="003D6829" w:rsidTr="003D6829">
        <w:tc>
          <w:tcPr>
            <w:tcW w:w="7479" w:type="dxa"/>
          </w:tcPr>
          <w:p w:rsidR="003D6829" w:rsidRPr="0048005D" w:rsidRDefault="003D6829" w:rsidP="003D6829">
            <w:pPr>
              <w:pStyle w:val="Subtitle"/>
              <w:jc w:val="both"/>
              <w:rPr>
                <w:rFonts w:ascii="Arial" w:hAnsi="Arial" w:cs="Arial"/>
                <w:b/>
                <w:sz w:val="20"/>
              </w:rPr>
            </w:pPr>
            <w:r w:rsidRPr="0048005D">
              <w:rPr>
                <w:rFonts w:ascii="Arial" w:hAnsi="Arial" w:cs="Arial"/>
                <w:b/>
                <w:sz w:val="20"/>
              </w:rPr>
              <w:t>Knowledge</w:t>
            </w:r>
          </w:p>
          <w:p w:rsidR="003D6829" w:rsidRDefault="003D6829" w:rsidP="006E5DD5">
            <w:pPr>
              <w:rPr>
                <w:rFonts w:ascii="Arial" w:hAnsi="Arial" w:cs="Arial"/>
                <w:b/>
              </w:rPr>
            </w:pPr>
          </w:p>
        </w:tc>
        <w:tc>
          <w:tcPr>
            <w:tcW w:w="1763" w:type="dxa"/>
          </w:tcPr>
          <w:p w:rsidR="003D6829" w:rsidRPr="003D6829" w:rsidRDefault="003D6829" w:rsidP="006E5DD5">
            <w:pPr>
              <w:rPr>
                <w:rFonts w:ascii="Arial" w:hAnsi="Arial" w:cs="Arial"/>
                <w:sz w:val="20"/>
                <w:szCs w:val="20"/>
              </w:rPr>
            </w:pPr>
          </w:p>
        </w:tc>
      </w:tr>
      <w:tr w:rsidR="003D6829" w:rsidTr="003D6829">
        <w:tc>
          <w:tcPr>
            <w:tcW w:w="7479" w:type="dxa"/>
          </w:tcPr>
          <w:p w:rsidR="003D6829" w:rsidRDefault="003D6829" w:rsidP="003D6829">
            <w:pPr>
              <w:pStyle w:val="Subtitle"/>
              <w:jc w:val="both"/>
              <w:rPr>
                <w:rFonts w:ascii="Arial" w:hAnsi="Arial" w:cs="Arial"/>
                <w:sz w:val="20"/>
              </w:rPr>
            </w:pPr>
            <w:r w:rsidRPr="0048005D">
              <w:rPr>
                <w:rFonts w:ascii="Arial" w:hAnsi="Arial" w:cs="Arial"/>
                <w:sz w:val="20"/>
              </w:rPr>
              <w:t>Good knowledge of community development and facilities management</w:t>
            </w:r>
          </w:p>
          <w:p w:rsidR="003D6829" w:rsidRPr="0048005D" w:rsidRDefault="003D6829" w:rsidP="003D6829">
            <w:pPr>
              <w:pStyle w:val="Subtitle"/>
              <w:jc w:val="both"/>
              <w:rPr>
                <w:rFonts w:ascii="Arial" w:hAnsi="Arial" w:cs="Arial"/>
                <w:b/>
                <w:sz w:val="20"/>
              </w:rPr>
            </w:pPr>
          </w:p>
        </w:tc>
        <w:tc>
          <w:tcPr>
            <w:tcW w:w="1763" w:type="dxa"/>
          </w:tcPr>
          <w:p w:rsidR="003D6829" w:rsidRPr="003D6829" w:rsidRDefault="003D6829" w:rsidP="006E5DD5">
            <w:pPr>
              <w:rPr>
                <w:rFonts w:ascii="Arial" w:hAnsi="Arial" w:cs="Arial"/>
                <w:sz w:val="20"/>
                <w:szCs w:val="20"/>
              </w:rPr>
            </w:pPr>
            <w:r>
              <w:rPr>
                <w:rFonts w:ascii="Arial" w:hAnsi="Arial" w:cs="Arial"/>
                <w:sz w:val="20"/>
                <w:szCs w:val="20"/>
              </w:rPr>
              <w:t xml:space="preserve">Essential </w:t>
            </w:r>
          </w:p>
        </w:tc>
      </w:tr>
      <w:tr w:rsidR="00993D9C" w:rsidTr="003D6829">
        <w:tc>
          <w:tcPr>
            <w:tcW w:w="7479" w:type="dxa"/>
          </w:tcPr>
          <w:p w:rsidR="00993D9C" w:rsidRPr="00993D9C" w:rsidRDefault="00993D9C" w:rsidP="00C5687C">
            <w:pPr>
              <w:autoSpaceDE w:val="0"/>
              <w:autoSpaceDN w:val="0"/>
              <w:adjustRightInd w:val="0"/>
              <w:spacing w:line="300" w:lineRule="atLeast"/>
              <w:rPr>
                <w:rFonts w:ascii="Arial" w:hAnsi="Arial" w:cs="Arial"/>
                <w:color w:val="000000"/>
                <w:sz w:val="20"/>
                <w:szCs w:val="20"/>
              </w:rPr>
            </w:pPr>
            <w:r w:rsidRPr="00993D9C">
              <w:rPr>
                <w:rFonts w:ascii="Arial" w:hAnsi="Arial" w:cs="Arial"/>
                <w:color w:val="000000"/>
                <w:sz w:val="20"/>
                <w:szCs w:val="20"/>
              </w:rPr>
              <w:t xml:space="preserve">Good knowledge and experience of marketing building facilities  </w:t>
            </w:r>
          </w:p>
          <w:p w:rsidR="00993D9C" w:rsidRPr="00993D9C" w:rsidRDefault="00993D9C" w:rsidP="00C5687C">
            <w:pPr>
              <w:spacing w:line="300" w:lineRule="atLeast"/>
              <w:rPr>
                <w:rFonts w:ascii="Arial" w:hAnsi="Arial" w:cs="Arial"/>
                <w:color w:val="000000"/>
                <w:sz w:val="20"/>
                <w:szCs w:val="20"/>
              </w:rPr>
            </w:pPr>
          </w:p>
        </w:tc>
        <w:tc>
          <w:tcPr>
            <w:tcW w:w="1763" w:type="dxa"/>
          </w:tcPr>
          <w:p w:rsidR="00993D9C" w:rsidRDefault="00993D9C" w:rsidP="006E5DD5">
            <w:pPr>
              <w:rPr>
                <w:rFonts w:ascii="Arial" w:hAnsi="Arial" w:cs="Arial"/>
                <w:sz w:val="20"/>
                <w:szCs w:val="20"/>
              </w:rPr>
            </w:pPr>
            <w:r>
              <w:rPr>
                <w:rFonts w:ascii="Arial" w:hAnsi="Arial" w:cs="Arial"/>
                <w:sz w:val="20"/>
                <w:szCs w:val="20"/>
              </w:rPr>
              <w:t xml:space="preserve">Essential </w:t>
            </w:r>
          </w:p>
        </w:tc>
      </w:tr>
      <w:tr w:rsidR="00D57334" w:rsidTr="003D6829">
        <w:tc>
          <w:tcPr>
            <w:tcW w:w="7479" w:type="dxa"/>
          </w:tcPr>
          <w:p w:rsidR="00D57334" w:rsidRDefault="00D57334" w:rsidP="00C5687C">
            <w:pPr>
              <w:autoSpaceDE w:val="0"/>
              <w:autoSpaceDN w:val="0"/>
              <w:adjustRightInd w:val="0"/>
              <w:spacing w:line="300" w:lineRule="atLeast"/>
              <w:rPr>
                <w:rFonts w:ascii="Arial" w:hAnsi="Arial" w:cs="Arial"/>
                <w:color w:val="000000"/>
                <w:sz w:val="20"/>
                <w:szCs w:val="20"/>
              </w:rPr>
            </w:pPr>
            <w:r>
              <w:rPr>
                <w:rFonts w:ascii="Arial" w:hAnsi="Arial" w:cs="Arial"/>
                <w:color w:val="000000"/>
                <w:sz w:val="20"/>
                <w:szCs w:val="20"/>
              </w:rPr>
              <w:t xml:space="preserve">Good knowledge and experience of facility maintenance </w:t>
            </w:r>
          </w:p>
          <w:p w:rsidR="00D57334" w:rsidRPr="00993D9C" w:rsidRDefault="00D57334" w:rsidP="00C5687C">
            <w:pPr>
              <w:autoSpaceDE w:val="0"/>
              <w:autoSpaceDN w:val="0"/>
              <w:adjustRightInd w:val="0"/>
              <w:spacing w:line="300" w:lineRule="atLeast"/>
              <w:rPr>
                <w:rFonts w:ascii="Arial" w:hAnsi="Arial" w:cs="Arial"/>
                <w:color w:val="000000"/>
                <w:sz w:val="20"/>
                <w:szCs w:val="20"/>
              </w:rPr>
            </w:pPr>
          </w:p>
        </w:tc>
        <w:tc>
          <w:tcPr>
            <w:tcW w:w="1763" w:type="dxa"/>
          </w:tcPr>
          <w:p w:rsidR="00D57334" w:rsidRDefault="00D57334" w:rsidP="006E5DD5">
            <w:pPr>
              <w:rPr>
                <w:rFonts w:ascii="Arial" w:hAnsi="Arial" w:cs="Arial"/>
                <w:sz w:val="20"/>
                <w:szCs w:val="20"/>
              </w:rPr>
            </w:pPr>
            <w:r>
              <w:rPr>
                <w:rFonts w:ascii="Arial" w:hAnsi="Arial" w:cs="Arial"/>
                <w:sz w:val="20"/>
                <w:szCs w:val="20"/>
              </w:rPr>
              <w:t xml:space="preserve">Essential </w:t>
            </w:r>
          </w:p>
        </w:tc>
      </w:tr>
      <w:tr w:rsidR="00D57334" w:rsidTr="003D6829">
        <w:tc>
          <w:tcPr>
            <w:tcW w:w="7479" w:type="dxa"/>
          </w:tcPr>
          <w:p w:rsidR="00D57334" w:rsidRDefault="00D57334" w:rsidP="00C5687C">
            <w:pPr>
              <w:autoSpaceDE w:val="0"/>
              <w:autoSpaceDN w:val="0"/>
              <w:adjustRightInd w:val="0"/>
              <w:spacing w:line="300" w:lineRule="atLeast"/>
              <w:rPr>
                <w:rFonts w:ascii="Arial" w:hAnsi="Arial" w:cs="Arial"/>
                <w:color w:val="000000"/>
                <w:sz w:val="20"/>
                <w:szCs w:val="20"/>
              </w:rPr>
            </w:pPr>
            <w:r>
              <w:rPr>
                <w:rFonts w:ascii="Arial" w:hAnsi="Arial" w:cs="Arial"/>
                <w:color w:val="000000"/>
                <w:sz w:val="20"/>
                <w:szCs w:val="20"/>
              </w:rPr>
              <w:t xml:space="preserve">Good knowledge of events and conference management </w:t>
            </w:r>
          </w:p>
          <w:p w:rsidR="00D57334" w:rsidRDefault="00D57334" w:rsidP="00C5687C">
            <w:pPr>
              <w:autoSpaceDE w:val="0"/>
              <w:autoSpaceDN w:val="0"/>
              <w:adjustRightInd w:val="0"/>
              <w:spacing w:line="300" w:lineRule="atLeast"/>
              <w:rPr>
                <w:rFonts w:ascii="Arial" w:hAnsi="Arial" w:cs="Arial"/>
                <w:color w:val="000000"/>
                <w:sz w:val="20"/>
                <w:szCs w:val="20"/>
              </w:rPr>
            </w:pPr>
          </w:p>
        </w:tc>
        <w:tc>
          <w:tcPr>
            <w:tcW w:w="1763" w:type="dxa"/>
          </w:tcPr>
          <w:p w:rsidR="00D57334" w:rsidRDefault="00D57334"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993D9C" w:rsidRDefault="00993D9C" w:rsidP="00993D9C">
            <w:pPr>
              <w:autoSpaceDE w:val="0"/>
              <w:autoSpaceDN w:val="0"/>
              <w:adjustRightInd w:val="0"/>
              <w:spacing w:line="300" w:lineRule="atLeast"/>
              <w:rPr>
                <w:rFonts w:ascii="Arial" w:hAnsi="Arial" w:cs="Arial"/>
                <w:color w:val="000000"/>
                <w:sz w:val="20"/>
                <w:szCs w:val="20"/>
              </w:rPr>
            </w:pPr>
            <w:r w:rsidRPr="00993D9C">
              <w:rPr>
                <w:rFonts w:ascii="Arial" w:hAnsi="Arial" w:cs="Arial"/>
                <w:color w:val="000000"/>
                <w:sz w:val="20"/>
                <w:szCs w:val="20"/>
              </w:rPr>
              <w:t>Experience of income generation and budgetary control</w:t>
            </w:r>
          </w:p>
          <w:p w:rsidR="00993D9C" w:rsidRPr="00993D9C" w:rsidRDefault="00993D9C" w:rsidP="00C5687C">
            <w:pPr>
              <w:autoSpaceDE w:val="0"/>
              <w:autoSpaceDN w:val="0"/>
              <w:adjustRightInd w:val="0"/>
              <w:spacing w:line="300" w:lineRule="atLeast"/>
              <w:rPr>
                <w:rFonts w:ascii="Arial" w:hAnsi="Arial" w:cs="Arial"/>
                <w:color w:val="000000"/>
                <w:sz w:val="20"/>
                <w:szCs w:val="20"/>
              </w:rPr>
            </w:pPr>
          </w:p>
        </w:tc>
        <w:tc>
          <w:tcPr>
            <w:tcW w:w="1763" w:type="dxa"/>
          </w:tcPr>
          <w:p w:rsidR="00993D9C" w:rsidRDefault="00993D9C" w:rsidP="006E5DD5">
            <w:pPr>
              <w:rPr>
                <w:rFonts w:ascii="Arial" w:hAnsi="Arial" w:cs="Arial"/>
                <w:sz w:val="20"/>
                <w:szCs w:val="20"/>
              </w:rPr>
            </w:pPr>
            <w:r>
              <w:rPr>
                <w:rFonts w:ascii="Arial" w:hAnsi="Arial" w:cs="Arial"/>
                <w:sz w:val="20"/>
                <w:szCs w:val="20"/>
              </w:rPr>
              <w:t xml:space="preserve">Desirable </w:t>
            </w:r>
          </w:p>
        </w:tc>
      </w:tr>
      <w:tr w:rsidR="00993D9C" w:rsidTr="003D6829">
        <w:tc>
          <w:tcPr>
            <w:tcW w:w="7479" w:type="dxa"/>
          </w:tcPr>
          <w:p w:rsidR="00993D9C" w:rsidRPr="0048005D" w:rsidRDefault="00993D9C" w:rsidP="003D6829">
            <w:pPr>
              <w:pStyle w:val="Subtitle"/>
              <w:jc w:val="both"/>
              <w:rPr>
                <w:rFonts w:ascii="Arial" w:hAnsi="Arial" w:cs="Arial"/>
                <w:sz w:val="20"/>
              </w:rPr>
            </w:pPr>
            <w:r w:rsidRPr="0048005D">
              <w:rPr>
                <w:rFonts w:ascii="Arial" w:hAnsi="Arial" w:cs="Arial"/>
                <w:sz w:val="20"/>
              </w:rPr>
              <w:t>Good knowledge of issues affecting communities living in u</w:t>
            </w:r>
            <w:r>
              <w:rPr>
                <w:rFonts w:ascii="Arial" w:hAnsi="Arial" w:cs="Arial"/>
                <w:sz w:val="20"/>
              </w:rPr>
              <w:t>rban, multi-ethnic environments</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 xml:space="preserve">Essential </w:t>
            </w:r>
          </w:p>
        </w:tc>
      </w:tr>
      <w:tr w:rsidR="00993D9C" w:rsidTr="003D6829">
        <w:tc>
          <w:tcPr>
            <w:tcW w:w="7479" w:type="dxa"/>
          </w:tcPr>
          <w:p w:rsidR="00993D9C" w:rsidRPr="0048005D" w:rsidRDefault="00993D9C" w:rsidP="00993D9C">
            <w:pPr>
              <w:jc w:val="both"/>
              <w:rPr>
                <w:rFonts w:ascii="Arial" w:hAnsi="Arial" w:cs="Arial"/>
                <w:sz w:val="20"/>
                <w:szCs w:val="20"/>
              </w:rPr>
            </w:pPr>
            <w:r w:rsidRPr="0048005D">
              <w:rPr>
                <w:rFonts w:ascii="Arial" w:hAnsi="Arial" w:cs="Arial"/>
                <w:sz w:val="20"/>
                <w:szCs w:val="20"/>
              </w:rPr>
              <w:t>Understand the needs of young people and the local community</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 xml:space="preserve">Essential </w:t>
            </w:r>
          </w:p>
        </w:tc>
      </w:tr>
      <w:tr w:rsidR="00993D9C" w:rsidTr="003D6829">
        <w:tc>
          <w:tcPr>
            <w:tcW w:w="7479" w:type="dxa"/>
          </w:tcPr>
          <w:p w:rsidR="00993D9C" w:rsidRPr="0048005D" w:rsidRDefault="00993D9C" w:rsidP="00993D9C">
            <w:pPr>
              <w:jc w:val="both"/>
              <w:rPr>
                <w:rFonts w:ascii="Arial" w:hAnsi="Arial" w:cs="Arial"/>
                <w:sz w:val="20"/>
                <w:szCs w:val="20"/>
              </w:rPr>
            </w:pPr>
            <w:r w:rsidRPr="0048005D">
              <w:rPr>
                <w:rFonts w:ascii="Arial" w:hAnsi="Arial" w:cs="Arial"/>
                <w:sz w:val="20"/>
                <w:szCs w:val="20"/>
              </w:rPr>
              <w:t>Understand commu</w:t>
            </w:r>
            <w:r>
              <w:rPr>
                <w:rFonts w:ascii="Arial" w:hAnsi="Arial" w:cs="Arial"/>
                <w:sz w:val="20"/>
                <w:szCs w:val="20"/>
              </w:rPr>
              <w:t>nity empowerment and engagement</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 xml:space="preserve">Essential </w:t>
            </w:r>
          </w:p>
        </w:tc>
      </w:tr>
      <w:tr w:rsidR="00993D9C" w:rsidTr="003D6829">
        <w:tc>
          <w:tcPr>
            <w:tcW w:w="7479" w:type="dxa"/>
          </w:tcPr>
          <w:p w:rsidR="00993D9C" w:rsidRPr="0048005D" w:rsidRDefault="00993D9C" w:rsidP="00993D9C">
            <w:pPr>
              <w:pStyle w:val="Subtitle"/>
              <w:jc w:val="both"/>
              <w:rPr>
                <w:rFonts w:ascii="Arial" w:hAnsi="Arial" w:cs="Arial"/>
                <w:b/>
                <w:sz w:val="20"/>
              </w:rPr>
            </w:pPr>
            <w:r w:rsidRPr="0048005D">
              <w:rPr>
                <w:rFonts w:ascii="Arial" w:hAnsi="Arial" w:cs="Arial"/>
                <w:b/>
                <w:sz w:val="20"/>
              </w:rPr>
              <w:t>Skills &amp; Experience</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Ability to market and promote new services/ facilities to the lo</w:t>
            </w:r>
            <w:r>
              <w:rPr>
                <w:rFonts w:ascii="Arial" w:hAnsi="Arial" w:cs="Arial"/>
                <w:sz w:val="20"/>
                <w:szCs w:val="20"/>
              </w:rPr>
              <w:t>cal public and key stakeholders</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 xml:space="preserve">Experience of working within the voluntary sector and statutory partners </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Excellent</w:t>
            </w:r>
            <w:r>
              <w:rPr>
                <w:rFonts w:ascii="Arial" w:hAnsi="Arial" w:cs="Arial"/>
                <w:sz w:val="20"/>
                <w:szCs w:val="20"/>
              </w:rPr>
              <w:t xml:space="preserve"> customer service </w:t>
            </w:r>
            <w:r w:rsidRPr="0048005D">
              <w:rPr>
                <w:rFonts w:ascii="Arial" w:hAnsi="Arial" w:cs="Arial"/>
                <w:sz w:val="20"/>
                <w:szCs w:val="20"/>
              </w:rPr>
              <w:t xml:space="preserve">and communication skills </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 xml:space="preserve">Confident and able to work on own initiative </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 xml:space="preserve">Able to prioritise work and demands </w:t>
            </w:r>
          </w:p>
          <w:p w:rsidR="00993D9C" w:rsidRPr="0048005D" w:rsidRDefault="00993D9C" w:rsidP="003D6829">
            <w:pPr>
              <w:pStyle w:val="Subtitle"/>
              <w:jc w:val="both"/>
              <w:rPr>
                <w:rFonts w:ascii="Arial" w:hAnsi="Arial" w:cs="Arial"/>
                <w:b/>
                <w:sz w:val="20"/>
              </w:rPr>
            </w:pPr>
          </w:p>
        </w:tc>
        <w:tc>
          <w:tcPr>
            <w:tcW w:w="1763" w:type="dxa"/>
          </w:tcPr>
          <w:p w:rsidR="00993D9C" w:rsidRPr="003D6829" w:rsidRDefault="00993D9C" w:rsidP="006E5DD5">
            <w:pPr>
              <w:rPr>
                <w:rFonts w:ascii="Arial" w:hAnsi="Arial" w:cs="Arial"/>
                <w:sz w:val="20"/>
                <w:szCs w:val="20"/>
              </w:rPr>
            </w:pPr>
            <w:r>
              <w:rPr>
                <w:rFonts w:ascii="Arial" w:hAnsi="Arial" w:cs="Arial"/>
                <w:sz w:val="20"/>
                <w:szCs w:val="20"/>
              </w:rPr>
              <w:t>Essential</w:t>
            </w: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 xml:space="preserve">Able to work as part of a wider team managing activities and events </w:t>
            </w:r>
          </w:p>
          <w:p w:rsidR="00993D9C" w:rsidRDefault="00993D9C" w:rsidP="00993D9C">
            <w:pPr>
              <w:pStyle w:val="Subtitle"/>
              <w:jc w:val="both"/>
              <w:rPr>
                <w:rFonts w:ascii="Arial" w:hAnsi="Arial" w:cs="Arial"/>
                <w:sz w:val="20"/>
              </w:rPr>
            </w:pPr>
            <w:r w:rsidRPr="0048005D">
              <w:rPr>
                <w:rFonts w:ascii="Arial" w:hAnsi="Arial" w:cs="Arial"/>
                <w:sz w:val="20"/>
              </w:rPr>
              <w:t>within the new Osmani Centre</w:t>
            </w:r>
          </w:p>
          <w:p w:rsidR="00D57334" w:rsidRPr="0048005D" w:rsidRDefault="00D57334" w:rsidP="00993D9C">
            <w:pPr>
              <w:pStyle w:val="Subtitle"/>
              <w:jc w:val="both"/>
              <w:rPr>
                <w:rFonts w:ascii="Arial" w:hAnsi="Arial" w:cs="Arial"/>
                <w:b/>
                <w:sz w:val="20"/>
              </w:rPr>
            </w:pPr>
          </w:p>
        </w:tc>
        <w:tc>
          <w:tcPr>
            <w:tcW w:w="1763" w:type="dxa"/>
          </w:tcPr>
          <w:p w:rsidR="00993D9C" w:rsidRPr="0048005D" w:rsidRDefault="00993D9C" w:rsidP="00993D9C">
            <w:pPr>
              <w:pStyle w:val="Subtitle"/>
              <w:jc w:val="both"/>
              <w:rPr>
                <w:rFonts w:ascii="Arial" w:hAnsi="Arial" w:cs="Arial"/>
                <w:sz w:val="20"/>
              </w:rPr>
            </w:pPr>
            <w:r w:rsidRPr="0048005D">
              <w:rPr>
                <w:rFonts w:ascii="Arial" w:hAnsi="Arial" w:cs="Arial"/>
                <w:sz w:val="20"/>
              </w:rPr>
              <w:t xml:space="preserve">Essential </w:t>
            </w:r>
          </w:p>
          <w:p w:rsidR="00993D9C" w:rsidRPr="003D6829" w:rsidRDefault="00993D9C" w:rsidP="006E5DD5">
            <w:pPr>
              <w:rPr>
                <w:rFonts w:ascii="Arial" w:hAnsi="Arial" w:cs="Arial"/>
                <w:sz w:val="20"/>
                <w:szCs w:val="20"/>
              </w:rPr>
            </w:pPr>
          </w:p>
        </w:tc>
      </w:tr>
      <w:tr w:rsidR="00993D9C" w:rsidTr="003D6829">
        <w:tc>
          <w:tcPr>
            <w:tcW w:w="7479" w:type="dxa"/>
          </w:tcPr>
          <w:p w:rsidR="00993D9C" w:rsidRPr="0048005D" w:rsidRDefault="00993D9C" w:rsidP="00993D9C">
            <w:pPr>
              <w:rPr>
                <w:rFonts w:ascii="Arial" w:hAnsi="Arial" w:cs="Arial"/>
                <w:sz w:val="20"/>
                <w:szCs w:val="20"/>
              </w:rPr>
            </w:pPr>
            <w:r w:rsidRPr="0048005D">
              <w:rPr>
                <w:rFonts w:ascii="Arial" w:hAnsi="Arial" w:cs="Arial"/>
                <w:sz w:val="20"/>
                <w:szCs w:val="20"/>
              </w:rPr>
              <w:t xml:space="preserve">Able to communicate well – both written and verbally </w:t>
            </w:r>
          </w:p>
          <w:p w:rsidR="00993D9C" w:rsidRPr="0048005D" w:rsidRDefault="00993D9C" w:rsidP="003D6829">
            <w:pPr>
              <w:pStyle w:val="Subtitle"/>
              <w:jc w:val="both"/>
              <w:rPr>
                <w:rFonts w:ascii="Arial" w:hAnsi="Arial" w:cs="Arial"/>
                <w:b/>
                <w:sz w:val="20"/>
              </w:rPr>
            </w:pPr>
          </w:p>
        </w:tc>
        <w:tc>
          <w:tcPr>
            <w:tcW w:w="1763" w:type="dxa"/>
          </w:tcPr>
          <w:p w:rsidR="00993D9C" w:rsidRPr="0048005D" w:rsidRDefault="00993D9C" w:rsidP="00993D9C">
            <w:pPr>
              <w:pStyle w:val="Subtitle"/>
              <w:jc w:val="both"/>
              <w:rPr>
                <w:rFonts w:ascii="Arial" w:hAnsi="Arial" w:cs="Arial"/>
                <w:sz w:val="20"/>
              </w:rPr>
            </w:pPr>
            <w:r w:rsidRPr="0048005D">
              <w:rPr>
                <w:rFonts w:ascii="Arial" w:hAnsi="Arial" w:cs="Arial"/>
                <w:sz w:val="20"/>
              </w:rPr>
              <w:t xml:space="preserve">Essential </w:t>
            </w:r>
          </w:p>
          <w:p w:rsidR="00993D9C" w:rsidRPr="003D6829" w:rsidRDefault="00993D9C" w:rsidP="006E5DD5">
            <w:pPr>
              <w:rPr>
                <w:rFonts w:ascii="Arial" w:hAnsi="Arial" w:cs="Arial"/>
                <w:sz w:val="20"/>
                <w:szCs w:val="20"/>
              </w:rPr>
            </w:pPr>
          </w:p>
        </w:tc>
      </w:tr>
      <w:tr w:rsidR="00993D9C" w:rsidTr="003D6829">
        <w:tc>
          <w:tcPr>
            <w:tcW w:w="7479" w:type="dxa"/>
          </w:tcPr>
          <w:p w:rsidR="00993D9C" w:rsidRPr="0048005D" w:rsidRDefault="00993D9C" w:rsidP="00993D9C">
            <w:pPr>
              <w:pStyle w:val="Subtitle"/>
              <w:rPr>
                <w:rFonts w:ascii="Arial" w:hAnsi="Arial" w:cs="Arial"/>
                <w:sz w:val="20"/>
              </w:rPr>
            </w:pPr>
            <w:r w:rsidRPr="0048005D">
              <w:rPr>
                <w:rFonts w:ascii="Arial" w:hAnsi="Arial" w:cs="Arial"/>
                <w:sz w:val="20"/>
              </w:rPr>
              <w:t>Ability to use I. T. word processing and spreadsheet packages, email, Internet and other office equipment.</w:t>
            </w:r>
          </w:p>
          <w:p w:rsidR="00993D9C" w:rsidRPr="0048005D" w:rsidRDefault="00993D9C" w:rsidP="003D6829">
            <w:pPr>
              <w:pStyle w:val="Subtitle"/>
              <w:jc w:val="both"/>
              <w:rPr>
                <w:rFonts w:ascii="Arial" w:hAnsi="Arial" w:cs="Arial"/>
                <w:b/>
                <w:sz w:val="20"/>
              </w:rPr>
            </w:pPr>
          </w:p>
        </w:tc>
        <w:tc>
          <w:tcPr>
            <w:tcW w:w="1763" w:type="dxa"/>
          </w:tcPr>
          <w:p w:rsidR="00993D9C" w:rsidRPr="0048005D" w:rsidRDefault="00993D9C" w:rsidP="00993D9C">
            <w:pPr>
              <w:pStyle w:val="Subtitle"/>
              <w:jc w:val="both"/>
              <w:rPr>
                <w:rFonts w:ascii="Arial" w:hAnsi="Arial" w:cs="Arial"/>
                <w:sz w:val="20"/>
              </w:rPr>
            </w:pPr>
            <w:r w:rsidRPr="0048005D">
              <w:rPr>
                <w:rFonts w:ascii="Arial" w:hAnsi="Arial" w:cs="Arial"/>
                <w:sz w:val="20"/>
              </w:rPr>
              <w:t xml:space="preserve">Essential </w:t>
            </w:r>
          </w:p>
          <w:p w:rsidR="00993D9C" w:rsidRPr="003D6829" w:rsidRDefault="00993D9C" w:rsidP="006E5DD5">
            <w:pPr>
              <w:rPr>
                <w:rFonts w:ascii="Arial" w:hAnsi="Arial" w:cs="Arial"/>
                <w:sz w:val="20"/>
                <w:szCs w:val="20"/>
              </w:rPr>
            </w:pPr>
          </w:p>
        </w:tc>
      </w:tr>
      <w:tr w:rsidR="00993D9C" w:rsidTr="003D6829">
        <w:tc>
          <w:tcPr>
            <w:tcW w:w="7479" w:type="dxa"/>
          </w:tcPr>
          <w:p w:rsidR="00993D9C" w:rsidRPr="0048005D" w:rsidRDefault="00993D9C" w:rsidP="00993D9C">
            <w:pPr>
              <w:pStyle w:val="BodyText"/>
              <w:jc w:val="both"/>
              <w:rPr>
                <w:rFonts w:ascii="Arial" w:hAnsi="Arial" w:cs="Arial"/>
                <w:b w:val="0"/>
                <w:sz w:val="20"/>
              </w:rPr>
            </w:pPr>
            <w:r w:rsidRPr="0048005D">
              <w:rPr>
                <w:rFonts w:ascii="Arial" w:hAnsi="Arial" w:cs="Arial"/>
                <w:b w:val="0"/>
                <w:sz w:val="20"/>
              </w:rPr>
              <w:lastRenderedPageBreak/>
              <w:t xml:space="preserve">Commitment and willingness to undertake training which will improve personal skills and enhance team performance </w:t>
            </w:r>
          </w:p>
          <w:p w:rsidR="00993D9C" w:rsidRPr="0048005D" w:rsidRDefault="00993D9C" w:rsidP="003D6829">
            <w:pPr>
              <w:pStyle w:val="Subtitle"/>
              <w:jc w:val="both"/>
              <w:rPr>
                <w:rFonts w:ascii="Arial" w:hAnsi="Arial" w:cs="Arial"/>
                <w:b/>
                <w:sz w:val="20"/>
              </w:rPr>
            </w:pPr>
          </w:p>
        </w:tc>
        <w:tc>
          <w:tcPr>
            <w:tcW w:w="1763" w:type="dxa"/>
          </w:tcPr>
          <w:p w:rsidR="00993D9C" w:rsidRPr="0048005D" w:rsidRDefault="00993D9C" w:rsidP="00993D9C">
            <w:pPr>
              <w:pStyle w:val="Subtitle"/>
              <w:jc w:val="both"/>
              <w:rPr>
                <w:rFonts w:ascii="Arial" w:hAnsi="Arial" w:cs="Arial"/>
                <w:sz w:val="20"/>
              </w:rPr>
            </w:pPr>
            <w:r w:rsidRPr="0048005D">
              <w:rPr>
                <w:rFonts w:ascii="Arial" w:hAnsi="Arial" w:cs="Arial"/>
                <w:sz w:val="20"/>
              </w:rPr>
              <w:t xml:space="preserve">Essential </w:t>
            </w:r>
          </w:p>
          <w:p w:rsidR="00993D9C" w:rsidRPr="003D6829" w:rsidRDefault="00993D9C" w:rsidP="006E5DD5">
            <w:pPr>
              <w:rPr>
                <w:rFonts w:ascii="Arial" w:hAnsi="Arial" w:cs="Arial"/>
                <w:sz w:val="20"/>
                <w:szCs w:val="20"/>
              </w:rPr>
            </w:pPr>
          </w:p>
        </w:tc>
      </w:tr>
      <w:tr w:rsidR="00993D9C" w:rsidTr="003D6829">
        <w:tc>
          <w:tcPr>
            <w:tcW w:w="7479" w:type="dxa"/>
          </w:tcPr>
          <w:p w:rsidR="00993D9C" w:rsidRDefault="00993D9C" w:rsidP="00993D9C">
            <w:pPr>
              <w:pStyle w:val="BodyText"/>
              <w:jc w:val="both"/>
              <w:rPr>
                <w:rFonts w:ascii="Arial" w:hAnsi="Arial" w:cs="Arial"/>
                <w:b w:val="0"/>
                <w:sz w:val="20"/>
              </w:rPr>
            </w:pPr>
            <w:r w:rsidRPr="00993D9C">
              <w:rPr>
                <w:rFonts w:ascii="Arial" w:hAnsi="Arial" w:cs="Arial"/>
                <w:b w:val="0"/>
                <w:sz w:val="20"/>
              </w:rPr>
              <w:t xml:space="preserve">Able and willing to work </w:t>
            </w:r>
            <w:r>
              <w:rPr>
                <w:rFonts w:ascii="Arial" w:hAnsi="Arial" w:cs="Arial"/>
                <w:b w:val="0"/>
                <w:sz w:val="20"/>
              </w:rPr>
              <w:t xml:space="preserve">weekdays, </w:t>
            </w:r>
            <w:r w:rsidRPr="00993D9C">
              <w:rPr>
                <w:rFonts w:ascii="Arial" w:hAnsi="Arial" w:cs="Arial"/>
                <w:b w:val="0"/>
                <w:sz w:val="20"/>
              </w:rPr>
              <w:t>evenings and weekends</w:t>
            </w:r>
          </w:p>
          <w:p w:rsidR="00993D9C" w:rsidRPr="00993D9C" w:rsidRDefault="00993D9C" w:rsidP="00993D9C">
            <w:pPr>
              <w:pStyle w:val="BodyText"/>
              <w:jc w:val="both"/>
              <w:rPr>
                <w:rFonts w:ascii="Arial" w:hAnsi="Arial" w:cs="Arial"/>
                <w:b w:val="0"/>
                <w:sz w:val="20"/>
              </w:rPr>
            </w:pPr>
          </w:p>
        </w:tc>
        <w:tc>
          <w:tcPr>
            <w:tcW w:w="1763" w:type="dxa"/>
          </w:tcPr>
          <w:p w:rsidR="00993D9C" w:rsidRPr="0048005D" w:rsidRDefault="00993D9C" w:rsidP="00993D9C">
            <w:pPr>
              <w:pStyle w:val="Subtitle"/>
              <w:jc w:val="both"/>
              <w:rPr>
                <w:rFonts w:ascii="Arial" w:hAnsi="Arial" w:cs="Arial"/>
                <w:sz w:val="20"/>
              </w:rPr>
            </w:pPr>
            <w:r w:rsidRPr="0048005D">
              <w:rPr>
                <w:rFonts w:ascii="Arial" w:hAnsi="Arial" w:cs="Arial"/>
                <w:sz w:val="20"/>
              </w:rPr>
              <w:t xml:space="preserve">Essential </w:t>
            </w:r>
          </w:p>
          <w:p w:rsidR="00993D9C" w:rsidRPr="003D6829" w:rsidRDefault="00993D9C" w:rsidP="006E5DD5">
            <w:pPr>
              <w:rPr>
                <w:rFonts w:ascii="Arial" w:hAnsi="Arial" w:cs="Arial"/>
                <w:sz w:val="20"/>
                <w:szCs w:val="20"/>
              </w:rPr>
            </w:pPr>
          </w:p>
        </w:tc>
      </w:tr>
    </w:tbl>
    <w:p w:rsidR="006E5DD5" w:rsidRPr="00463753" w:rsidRDefault="006E5DD5" w:rsidP="006E5DD5">
      <w:pPr>
        <w:rPr>
          <w:rFonts w:ascii="Arial" w:hAnsi="Arial" w:cs="Arial"/>
          <w:b/>
        </w:rPr>
      </w:pPr>
    </w:p>
    <w:sectPr w:rsidR="006E5DD5" w:rsidRPr="00463753" w:rsidSect="00D0646D">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C1B" w:rsidRDefault="00E67C1B">
      <w:r>
        <w:separator/>
      </w:r>
    </w:p>
  </w:endnote>
  <w:endnote w:type="continuationSeparator" w:id="0">
    <w:p w:rsidR="00E67C1B" w:rsidRDefault="00E6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C1B" w:rsidRDefault="00E67C1B">
      <w:r>
        <w:separator/>
      </w:r>
    </w:p>
  </w:footnote>
  <w:footnote w:type="continuationSeparator" w:id="0">
    <w:p w:rsidR="00E67C1B" w:rsidRDefault="00E6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1A" w:rsidRDefault="00E00A1A" w:rsidP="00CA49EA">
    <w:pPr>
      <w:pStyle w:val="Header"/>
      <w:jc w:val="right"/>
    </w:pPr>
  </w:p>
  <w:p w:rsidR="00E00A1A" w:rsidRDefault="00E00A1A" w:rsidP="00CA49EA">
    <w:pPr>
      <w:pStyle w:val="Header"/>
      <w:jc w:val="right"/>
    </w:pPr>
  </w:p>
  <w:p w:rsidR="00E00A1A" w:rsidRDefault="00E00A1A" w:rsidP="00CA49EA">
    <w:pPr>
      <w:pStyle w:val="Header"/>
      <w:jc w:val="right"/>
    </w:pPr>
  </w:p>
  <w:p w:rsidR="00E00A1A" w:rsidRPr="00982C43" w:rsidRDefault="00E00A1A" w:rsidP="00CA49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5A6"/>
    <w:multiLevelType w:val="hybridMultilevel"/>
    <w:tmpl w:val="AB206CBA"/>
    <w:lvl w:ilvl="0" w:tplc="1C9AA1A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634AF8"/>
    <w:multiLevelType w:val="hybridMultilevel"/>
    <w:tmpl w:val="FE360C9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ED2A0C"/>
    <w:multiLevelType w:val="hybridMultilevel"/>
    <w:tmpl w:val="96606D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4579AD"/>
    <w:multiLevelType w:val="singleLevel"/>
    <w:tmpl w:val="0809000F"/>
    <w:lvl w:ilvl="0">
      <w:start w:val="7"/>
      <w:numFmt w:val="decimal"/>
      <w:lvlText w:val="%1."/>
      <w:lvlJc w:val="left"/>
      <w:pPr>
        <w:tabs>
          <w:tab w:val="num" w:pos="360"/>
        </w:tabs>
        <w:ind w:left="360" w:hanging="360"/>
      </w:pPr>
      <w:rPr>
        <w:rFonts w:hint="default"/>
      </w:rPr>
    </w:lvl>
  </w:abstractNum>
  <w:abstractNum w:abstractNumId="4">
    <w:nsid w:val="1A8D3F8D"/>
    <w:multiLevelType w:val="hybridMultilevel"/>
    <w:tmpl w:val="B142A6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DB4BC8"/>
    <w:multiLevelType w:val="singleLevel"/>
    <w:tmpl w:val="0809000F"/>
    <w:lvl w:ilvl="0">
      <w:start w:val="1"/>
      <w:numFmt w:val="decimal"/>
      <w:lvlText w:val="%1."/>
      <w:lvlJc w:val="left"/>
      <w:pPr>
        <w:tabs>
          <w:tab w:val="num" w:pos="360"/>
        </w:tabs>
        <w:ind w:left="360" w:hanging="360"/>
      </w:pPr>
      <w:rPr>
        <w:rFonts w:hint="default"/>
      </w:rPr>
    </w:lvl>
  </w:abstractNum>
  <w:abstractNum w:abstractNumId="6">
    <w:nsid w:val="23B810D4"/>
    <w:multiLevelType w:val="hybridMultilevel"/>
    <w:tmpl w:val="744E4EB0"/>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29502410"/>
    <w:multiLevelType w:val="hybridMultilevel"/>
    <w:tmpl w:val="7E3669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F1C0747"/>
    <w:multiLevelType w:val="hybridMultilevel"/>
    <w:tmpl w:val="C3D4111A"/>
    <w:lvl w:ilvl="0" w:tplc="08090001">
      <w:start w:val="1"/>
      <w:numFmt w:val="bullet"/>
      <w:lvlText w:val=""/>
      <w:lvlJc w:val="left"/>
      <w:pPr>
        <w:ind w:left="720" w:hanging="360"/>
      </w:pPr>
      <w:rPr>
        <w:rFonts w:ascii="Symbol" w:hAnsi="Symbol" w:hint="default"/>
      </w:rPr>
    </w:lvl>
    <w:lvl w:ilvl="1" w:tplc="7F4E4F0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543232"/>
    <w:multiLevelType w:val="hybridMultilevel"/>
    <w:tmpl w:val="B5B6B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123833"/>
    <w:multiLevelType w:val="hybridMultilevel"/>
    <w:tmpl w:val="6AE438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5DB147D"/>
    <w:multiLevelType w:val="hybridMultilevel"/>
    <w:tmpl w:val="46C8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CA415C"/>
    <w:multiLevelType w:val="hybridMultilevel"/>
    <w:tmpl w:val="54444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733C4"/>
    <w:multiLevelType w:val="hybridMultilevel"/>
    <w:tmpl w:val="39282570"/>
    <w:lvl w:ilvl="0" w:tplc="F2C65894">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55F00D83"/>
    <w:multiLevelType w:val="hybridMultilevel"/>
    <w:tmpl w:val="C9987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BB17E5"/>
    <w:multiLevelType w:val="hybridMultilevel"/>
    <w:tmpl w:val="E9BC9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CE3EF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642B0CFC"/>
    <w:multiLevelType w:val="hybridMultilevel"/>
    <w:tmpl w:val="D0D876A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0B2317"/>
    <w:multiLevelType w:val="singleLevel"/>
    <w:tmpl w:val="0809000F"/>
    <w:lvl w:ilvl="0">
      <w:start w:val="1"/>
      <w:numFmt w:val="decimal"/>
      <w:lvlText w:val="%1."/>
      <w:lvlJc w:val="left"/>
      <w:pPr>
        <w:tabs>
          <w:tab w:val="num" w:pos="360"/>
        </w:tabs>
        <w:ind w:left="360" w:hanging="360"/>
      </w:pPr>
      <w:rPr>
        <w:rFonts w:hint="default"/>
      </w:rPr>
    </w:lvl>
  </w:abstractNum>
  <w:abstractNum w:abstractNumId="19">
    <w:nsid w:val="67742160"/>
    <w:multiLevelType w:val="singleLevel"/>
    <w:tmpl w:val="0809000F"/>
    <w:lvl w:ilvl="0">
      <w:start w:val="1"/>
      <w:numFmt w:val="decimal"/>
      <w:lvlText w:val="%1."/>
      <w:lvlJc w:val="left"/>
      <w:pPr>
        <w:tabs>
          <w:tab w:val="num" w:pos="360"/>
        </w:tabs>
        <w:ind w:left="360" w:hanging="360"/>
      </w:pPr>
      <w:rPr>
        <w:rFonts w:hint="default"/>
      </w:rPr>
    </w:lvl>
  </w:abstractNum>
  <w:abstractNum w:abstractNumId="20">
    <w:nsid w:val="6AD00E94"/>
    <w:multiLevelType w:val="hybridMultilevel"/>
    <w:tmpl w:val="E1424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80555B"/>
    <w:multiLevelType w:val="hybridMultilevel"/>
    <w:tmpl w:val="7E061282"/>
    <w:lvl w:ilvl="0" w:tplc="420087E6">
      <w:numFmt w:val="bullet"/>
      <w:lvlText w:val="-"/>
      <w:lvlJc w:val="left"/>
      <w:pPr>
        <w:ind w:left="720" w:hanging="360"/>
      </w:pPr>
      <w:rPr>
        <w:rFonts w:ascii="Times-Roman" w:eastAsiaTheme="minorHAnsi" w:hAnsi="Times-Roman"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F1B7E"/>
    <w:multiLevelType w:val="hybridMultilevel"/>
    <w:tmpl w:val="B964B8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8BE6B4C"/>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794F1422"/>
    <w:multiLevelType w:val="hybridMultilevel"/>
    <w:tmpl w:val="42C8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8F3B62"/>
    <w:multiLevelType w:val="multilevel"/>
    <w:tmpl w:val="99E678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B43098E"/>
    <w:multiLevelType w:val="hybridMultilevel"/>
    <w:tmpl w:val="732CE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9"/>
  </w:num>
  <w:num w:numId="4">
    <w:abstractNumId w:val="19"/>
  </w:num>
  <w:num w:numId="5">
    <w:abstractNumId w:val="18"/>
  </w:num>
  <w:num w:numId="6">
    <w:abstractNumId w:val="5"/>
  </w:num>
  <w:num w:numId="7">
    <w:abstractNumId w:val="23"/>
  </w:num>
  <w:num w:numId="8">
    <w:abstractNumId w:val="3"/>
  </w:num>
  <w:num w:numId="9">
    <w:abstractNumId w:val="16"/>
  </w:num>
  <w:num w:numId="10">
    <w:abstractNumId w:val="12"/>
  </w:num>
  <w:num w:numId="11">
    <w:abstractNumId w:val="13"/>
  </w:num>
  <w:num w:numId="12">
    <w:abstractNumId w:val="10"/>
  </w:num>
  <w:num w:numId="13">
    <w:abstractNumId w:val="22"/>
  </w:num>
  <w:num w:numId="14">
    <w:abstractNumId w:val="1"/>
  </w:num>
  <w:num w:numId="15">
    <w:abstractNumId w:val="7"/>
  </w:num>
  <w:num w:numId="16">
    <w:abstractNumId w:val="17"/>
  </w:num>
  <w:num w:numId="17">
    <w:abstractNumId w:val="24"/>
  </w:num>
  <w:num w:numId="18">
    <w:abstractNumId w:val="0"/>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0"/>
  </w:num>
  <w:num w:numId="23">
    <w:abstractNumId w:val="14"/>
  </w:num>
  <w:num w:numId="24">
    <w:abstractNumId w:val="25"/>
  </w:num>
  <w:num w:numId="25">
    <w:abstractNumId w:val="21"/>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16"/>
    <w:rsid w:val="00004D7D"/>
    <w:rsid w:val="000075F2"/>
    <w:rsid w:val="000141EE"/>
    <w:rsid w:val="0002771A"/>
    <w:rsid w:val="00031566"/>
    <w:rsid w:val="00055979"/>
    <w:rsid w:val="00061E82"/>
    <w:rsid w:val="00080319"/>
    <w:rsid w:val="00096E3E"/>
    <w:rsid w:val="000B4DB3"/>
    <w:rsid w:val="000B6ABC"/>
    <w:rsid w:val="000B7759"/>
    <w:rsid w:val="000D61BD"/>
    <w:rsid w:val="000D7264"/>
    <w:rsid w:val="000E4496"/>
    <w:rsid w:val="00125F75"/>
    <w:rsid w:val="00143A4C"/>
    <w:rsid w:val="00165EE9"/>
    <w:rsid w:val="00180A41"/>
    <w:rsid w:val="00192C0E"/>
    <w:rsid w:val="00194247"/>
    <w:rsid w:val="001974A6"/>
    <w:rsid w:val="001D5E02"/>
    <w:rsid w:val="001F1DE4"/>
    <w:rsid w:val="00247DD3"/>
    <w:rsid w:val="00255354"/>
    <w:rsid w:val="00263E16"/>
    <w:rsid w:val="0027566E"/>
    <w:rsid w:val="002757FD"/>
    <w:rsid w:val="00293D6C"/>
    <w:rsid w:val="002B5B5D"/>
    <w:rsid w:val="002D3B3C"/>
    <w:rsid w:val="00312C02"/>
    <w:rsid w:val="00317EFA"/>
    <w:rsid w:val="003344AB"/>
    <w:rsid w:val="00356C93"/>
    <w:rsid w:val="0038188E"/>
    <w:rsid w:val="003879A3"/>
    <w:rsid w:val="00395CE3"/>
    <w:rsid w:val="003B5B8F"/>
    <w:rsid w:val="003C6966"/>
    <w:rsid w:val="003C6E0C"/>
    <w:rsid w:val="003D206E"/>
    <w:rsid w:val="003D6829"/>
    <w:rsid w:val="003F5621"/>
    <w:rsid w:val="00404A17"/>
    <w:rsid w:val="004346DB"/>
    <w:rsid w:val="00457ABA"/>
    <w:rsid w:val="004609FD"/>
    <w:rsid w:val="00463753"/>
    <w:rsid w:val="004639A0"/>
    <w:rsid w:val="0048005D"/>
    <w:rsid w:val="0049289C"/>
    <w:rsid w:val="004A59D6"/>
    <w:rsid w:val="004B4526"/>
    <w:rsid w:val="004C3573"/>
    <w:rsid w:val="004D6B93"/>
    <w:rsid w:val="004F188F"/>
    <w:rsid w:val="005226D5"/>
    <w:rsid w:val="0052274B"/>
    <w:rsid w:val="00544887"/>
    <w:rsid w:val="005525BF"/>
    <w:rsid w:val="005827BD"/>
    <w:rsid w:val="00587B08"/>
    <w:rsid w:val="005A3825"/>
    <w:rsid w:val="005C51B3"/>
    <w:rsid w:val="005D4EF1"/>
    <w:rsid w:val="005D5EF7"/>
    <w:rsid w:val="005F0E19"/>
    <w:rsid w:val="005F2DF0"/>
    <w:rsid w:val="006235FE"/>
    <w:rsid w:val="006440B7"/>
    <w:rsid w:val="00651F54"/>
    <w:rsid w:val="00667D1A"/>
    <w:rsid w:val="00673A86"/>
    <w:rsid w:val="0068060A"/>
    <w:rsid w:val="00692780"/>
    <w:rsid w:val="00695506"/>
    <w:rsid w:val="006A27B1"/>
    <w:rsid w:val="006E0F55"/>
    <w:rsid w:val="006E5DD5"/>
    <w:rsid w:val="006F4A9F"/>
    <w:rsid w:val="007005B3"/>
    <w:rsid w:val="00710A99"/>
    <w:rsid w:val="00715D02"/>
    <w:rsid w:val="007311B1"/>
    <w:rsid w:val="00743E35"/>
    <w:rsid w:val="00760685"/>
    <w:rsid w:val="00760705"/>
    <w:rsid w:val="0077663C"/>
    <w:rsid w:val="00790256"/>
    <w:rsid w:val="0079423F"/>
    <w:rsid w:val="007A14F1"/>
    <w:rsid w:val="007C2072"/>
    <w:rsid w:val="007E26C8"/>
    <w:rsid w:val="0085241A"/>
    <w:rsid w:val="00882C89"/>
    <w:rsid w:val="00896591"/>
    <w:rsid w:val="008B1F8C"/>
    <w:rsid w:val="008C6E04"/>
    <w:rsid w:val="008D56E5"/>
    <w:rsid w:val="008E43C7"/>
    <w:rsid w:val="00912C34"/>
    <w:rsid w:val="00921A8F"/>
    <w:rsid w:val="009317A7"/>
    <w:rsid w:val="009349DC"/>
    <w:rsid w:val="00962D03"/>
    <w:rsid w:val="00982C43"/>
    <w:rsid w:val="00993D9C"/>
    <w:rsid w:val="00994D33"/>
    <w:rsid w:val="009B4E1E"/>
    <w:rsid w:val="009B7117"/>
    <w:rsid w:val="009D52B9"/>
    <w:rsid w:val="009E4EA2"/>
    <w:rsid w:val="009F4E48"/>
    <w:rsid w:val="009F78E7"/>
    <w:rsid w:val="00A0172B"/>
    <w:rsid w:val="00A01C12"/>
    <w:rsid w:val="00A117F2"/>
    <w:rsid w:val="00A15B72"/>
    <w:rsid w:val="00A465D9"/>
    <w:rsid w:val="00A60210"/>
    <w:rsid w:val="00A75C7C"/>
    <w:rsid w:val="00A779E5"/>
    <w:rsid w:val="00A837F6"/>
    <w:rsid w:val="00A945F9"/>
    <w:rsid w:val="00A9539B"/>
    <w:rsid w:val="00AA0888"/>
    <w:rsid w:val="00AB1212"/>
    <w:rsid w:val="00AD0FF0"/>
    <w:rsid w:val="00AD4629"/>
    <w:rsid w:val="00AE0CC2"/>
    <w:rsid w:val="00AF76C2"/>
    <w:rsid w:val="00B17A93"/>
    <w:rsid w:val="00B35E46"/>
    <w:rsid w:val="00B43E6D"/>
    <w:rsid w:val="00B64390"/>
    <w:rsid w:val="00B85F0A"/>
    <w:rsid w:val="00BA3FC8"/>
    <w:rsid w:val="00BA464B"/>
    <w:rsid w:val="00BB1970"/>
    <w:rsid w:val="00BC1CC6"/>
    <w:rsid w:val="00BD2BC4"/>
    <w:rsid w:val="00BE28C5"/>
    <w:rsid w:val="00C058AF"/>
    <w:rsid w:val="00C910CF"/>
    <w:rsid w:val="00C93B76"/>
    <w:rsid w:val="00CA49EA"/>
    <w:rsid w:val="00CA7814"/>
    <w:rsid w:val="00CC3B36"/>
    <w:rsid w:val="00D0646D"/>
    <w:rsid w:val="00D071A4"/>
    <w:rsid w:val="00D4398D"/>
    <w:rsid w:val="00D57334"/>
    <w:rsid w:val="00D87ED7"/>
    <w:rsid w:val="00DA6AC0"/>
    <w:rsid w:val="00DA7111"/>
    <w:rsid w:val="00DC6F9F"/>
    <w:rsid w:val="00DD56E1"/>
    <w:rsid w:val="00DE18EB"/>
    <w:rsid w:val="00E00A1A"/>
    <w:rsid w:val="00E67C1B"/>
    <w:rsid w:val="00E7569B"/>
    <w:rsid w:val="00E84917"/>
    <w:rsid w:val="00EB01A0"/>
    <w:rsid w:val="00EC036E"/>
    <w:rsid w:val="00EC7D0F"/>
    <w:rsid w:val="00ED4DAD"/>
    <w:rsid w:val="00EE64CB"/>
    <w:rsid w:val="00F22CAD"/>
    <w:rsid w:val="00F43B64"/>
    <w:rsid w:val="00F45F26"/>
    <w:rsid w:val="00F51A51"/>
    <w:rsid w:val="00F566A4"/>
    <w:rsid w:val="00F90CE1"/>
    <w:rsid w:val="00F910C5"/>
    <w:rsid w:val="00F916A7"/>
    <w:rsid w:val="00F95146"/>
    <w:rsid w:val="00FE4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F26"/>
    <w:rPr>
      <w:sz w:val="24"/>
      <w:szCs w:val="24"/>
      <w:lang w:eastAsia="en-US"/>
    </w:rPr>
  </w:style>
  <w:style w:type="paragraph" w:styleId="Heading1">
    <w:name w:val="heading 1"/>
    <w:basedOn w:val="Normal"/>
    <w:next w:val="Normal"/>
    <w:qFormat/>
    <w:rsid w:val="00F45F26"/>
    <w:pPr>
      <w:keepNext/>
      <w:outlineLvl w:val="0"/>
    </w:pPr>
    <w:rPr>
      <w:b/>
      <w:bCs/>
    </w:rPr>
  </w:style>
  <w:style w:type="paragraph" w:styleId="Heading2">
    <w:name w:val="heading 2"/>
    <w:basedOn w:val="Normal"/>
    <w:next w:val="Normal"/>
    <w:qFormat/>
    <w:rsid w:val="00F45F26"/>
    <w:pPr>
      <w:keepNext/>
      <w:outlineLvl w:val="1"/>
    </w:pPr>
    <w:rPr>
      <w:b/>
      <w:bCs/>
      <w:u w:val="single"/>
    </w:rPr>
  </w:style>
  <w:style w:type="paragraph" w:styleId="Heading3">
    <w:name w:val="heading 3"/>
    <w:basedOn w:val="Normal"/>
    <w:next w:val="Normal"/>
    <w:qFormat/>
    <w:rsid w:val="00F45F26"/>
    <w:pPr>
      <w:keepNext/>
      <w:outlineLvl w:val="2"/>
    </w:pPr>
    <w:rPr>
      <w:b/>
      <w:bCs/>
      <w:sz w:val="28"/>
      <w:u w:val="single"/>
    </w:rPr>
  </w:style>
  <w:style w:type="paragraph" w:styleId="Heading4">
    <w:name w:val="heading 4"/>
    <w:basedOn w:val="Normal"/>
    <w:next w:val="Normal"/>
    <w:qFormat/>
    <w:rsid w:val="00F45F26"/>
    <w:pPr>
      <w:keepNext/>
      <w:outlineLvl w:val="3"/>
    </w:pPr>
    <w:rPr>
      <w:rFonts w:ascii="Franklin Gothic Medium" w:hAnsi="Franklin Gothic Medium"/>
      <w:sz w:val="44"/>
    </w:rPr>
  </w:style>
  <w:style w:type="paragraph" w:styleId="Heading5">
    <w:name w:val="heading 5"/>
    <w:basedOn w:val="Normal"/>
    <w:next w:val="Normal"/>
    <w:qFormat/>
    <w:rsid w:val="00A945F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5B72"/>
    <w:pPr>
      <w:tabs>
        <w:tab w:val="left" w:pos="1170"/>
      </w:tabs>
      <w:ind w:left="450" w:firstLine="720"/>
    </w:pPr>
    <w:rPr>
      <w:snapToGrid w:val="0"/>
      <w:color w:val="000000"/>
      <w:szCs w:val="20"/>
    </w:rPr>
  </w:style>
  <w:style w:type="paragraph" w:styleId="Header">
    <w:name w:val="header"/>
    <w:basedOn w:val="Normal"/>
    <w:link w:val="HeaderChar"/>
    <w:uiPriority w:val="99"/>
    <w:rsid w:val="001974A6"/>
    <w:pPr>
      <w:tabs>
        <w:tab w:val="center" w:pos="4320"/>
        <w:tab w:val="right" w:pos="8640"/>
      </w:tabs>
    </w:pPr>
  </w:style>
  <w:style w:type="paragraph" w:styleId="Footer">
    <w:name w:val="footer"/>
    <w:basedOn w:val="Normal"/>
    <w:rsid w:val="001974A6"/>
    <w:pPr>
      <w:tabs>
        <w:tab w:val="center" w:pos="4320"/>
        <w:tab w:val="right" w:pos="8640"/>
      </w:tabs>
    </w:pPr>
  </w:style>
  <w:style w:type="paragraph" w:styleId="BodyText">
    <w:name w:val="Body Text"/>
    <w:basedOn w:val="Normal"/>
    <w:rsid w:val="001974A6"/>
    <w:pPr>
      <w:jc w:val="center"/>
    </w:pPr>
    <w:rPr>
      <w:rFonts w:ascii="Bookman Old Style" w:hAnsi="Bookman Old Style"/>
      <w:b/>
      <w:sz w:val="40"/>
      <w:szCs w:val="20"/>
      <w:lang w:eastAsia="en-GB"/>
    </w:rPr>
  </w:style>
  <w:style w:type="paragraph" w:styleId="BalloonText">
    <w:name w:val="Balloon Text"/>
    <w:basedOn w:val="Normal"/>
    <w:semiHidden/>
    <w:rsid w:val="005F0E19"/>
    <w:rPr>
      <w:rFonts w:ascii="Tahoma" w:hAnsi="Tahoma" w:cs="Tahoma"/>
      <w:sz w:val="16"/>
      <w:szCs w:val="16"/>
    </w:rPr>
  </w:style>
  <w:style w:type="paragraph" w:styleId="BodyText2">
    <w:name w:val="Body Text 2"/>
    <w:basedOn w:val="Normal"/>
    <w:rsid w:val="00BA3FC8"/>
    <w:pPr>
      <w:spacing w:after="120" w:line="480" w:lineRule="auto"/>
    </w:pPr>
  </w:style>
  <w:style w:type="paragraph" w:styleId="Title">
    <w:name w:val="Title"/>
    <w:basedOn w:val="Normal"/>
    <w:qFormat/>
    <w:rsid w:val="00A945F9"/>
    <w:pPr>
      <w:widowControl w:val="0"/>
      <w:tabs>
        <w:tab w:val="left" w:pos="204"/>
      </w:tabs>
      <w:autoSpaceDE w:val="0"/>
      <w:autoSpaceDN w:val="0"/>
      <w:adjustRightInd w:val="0"/>
      <w:jc w:val="center"/>
    </w:pPr>
    <w:rPr>
      <w:b/>
      <w:sz w:val="36"/>
    </w:rPr>
  </w:style>
  <w:style w:type="paragraph" w:styleId="Subtitle">
    <w:name w:val="Subtitle"/>
    <w:basedOn w:val="Normal"/>
    <w:qFormat/>
    <w:rsid w:val="00A945F9"/>
    <w:rPr>
      <w:rFonts w:ascii="Verdana" w:hAnsi="Verdana"/>
      <w:noProof/>
      <w:szCs w:val="20"/>
    </w:rPr>
  </w:style>
  <w:style w:type="paragraph" w:styleId="ListParagraph">
    <w:name w:val="List Paragraph"/>
    <w:basedOn w:val="Normal"/>
    <w:uiPriority w:val="34"/>
    <w:qFormat/>
    <w:rsid w:val="003C6E0C"/>
    <w:pPr>
      <w:ind w:left="720"/>
    </w:pPr>
  </w:style>
  <w:style w:type="character" w:customStyle="1" w:styleId="HeaderChar">
    <w:name w:val="Header Char"/>
    <w:basedOn w:val="DefaultParagraphFont"/>
    <w:link w:val="Header"/>
    <w:uiPriority w:val="99"/>
    <w:rsid w:val="00AA0888"/>
    <w:rPr>
      <w:sz w:val="24"/>
      <w:szCs w:val="24"/>
      <w:lang w:eastAsia="en-US"/>
    </w:rPr>
  </w:style>
  <w:style w:type="paragraph" w:styleId="NoSpacing">
    <w:name w:val="No Spacing"/>
    <w:uiPriority w:val="1"/>
    <w:qFormat/>
    <w:rsid w:val="003879A3"/>
    <w:rPr>
      <w:rFonts w:asciiTheme="minorHAnsi" w:eastAsiaTheme="minorHAnsi" w:hAnsiTheme="minorHAnsi" w:cstheme="minorBidi"/>
      <w:sz w:val="22"/>
      <w:szCs w:val="22"/>
      <w:lang w:eastAsia="en-US"/>
    </w:rPr>
  </w:style>
  <w:style w:type="paragraph" w:customStyle="1" w:styleId="Default">
    <w:name w:val="Default"/>
    <w:rsid w:val="003879A3"/>
    <w:pPr>
      <w:autoSpaceDE w:val="0"/>
      <w:autoSpaceDN w:val="0"/>
      <w:adjustRightInd w:val="0"/>
    </w:pPr>
    <w:rPr>
      <w:color w:val="000000"/>
      <w:sz w:val="24"/>
      <w:szCs w:val="24"/>
    </w:rPr>
  </w:style>
  <w:style w:type="table" w:styleId="TableGrid">
    <w:name w:val="Table Grid"/>
    <w:basedOn w:val="TableNormal"/>
    <w:rsid w:val="003D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F26"/>
    <w:rPr>
      <w:sz w:val="24"/>
      <w:szCs w:val="24"/>
      <w:lang w:eastAsia="en-US"/>
    </w:rPr>
  </w:style>
  <w:style w:type="paragraph" w:styleId="Heading1">
    <w:name w:val="heading 1"/>
    <w:basedOn w:val="Normal"/>
    <w:next w:val="Normal"/>
    <w:qFormat/>
    <w:rsid w:val="00F45F26"/>
    <w:pPr>
      <w:keepNext/>
      <w:outlineLvl w:val="0"/>
    </w:pPr>
    <w:rPr>
      <w:b/>
      <w:bCs/>
    </w:rPr>
  </w:style>
  <w:style w:type="paragraph" w:styleId="Heading2">
    <w:name w:val="heading 2"/>
    <w:basedOn w:val="Normal"/>
    <w:next w:val="Normal"/>
    <w:qFormat/>
    <w:rsid w:val="00F45F26"/>
    <w:pPr>
      <w:keepNext/>
      <w:outlineLvl w:val="1"/>
    </w:pPr>
    <w:rPr>
      <w:b/>
      <w:bCs/>
      <w:u w:val="single"/>
    </w:rPr>
  </w:style>
  <w:style w:type="paragraph" w:styleId="Heading3">
    <w:name w:val="heading 3"/>
    <w:basedOn w:val="Normal"/>
    <w:next w:val="Normal"/>
    <w:qFormat/>
    <w:rsid w:val="00F45F26"/>
    <w:pPr>
      <w:keepNext/>
      <w:outlineLvl w:val="2"/>
    </w:pPr>
    <w:rPr>
      <w:b/>
      <w:bCs/>
      <w:sz w:val="28"/>
      <w:u w:val="single"/>
    </w:rPr>
  </w:style>
  <w:style w:type="paragraph" w:styleId="Heading4">
    <w:name w:val="heading 4"/>
    <w:basedOn w:val="Normal"/>
    <w:next w:val="Normal"/>
    <w:qFormat/>
    <w:rsid w:val="00F45F26"/>
    <w:pPr>
      <w:keepNext/>
      <w:outlineLvl w:val="3"/>
    </w:pPr>
    <w:rPr>
      <w:rFonts w:ascii="Franklin Gothic Medium" w:hAnsi="Franklin Gothic Medium"/>
      <w:sz w:val="44"/>
    </w:rPr>
  </w:style>
  <w:style w:type="paragraph" w:styleId="Heading5">
    <w:name w:val="heading 5"/>
    <w:basedOn w:val="Normal"/>
    <w:next w:val="Normal"/>
    <w:qFormat/>
    <w:rsid w:val="00A945F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15B72"/>
    <w:pPr>
      <w:tabs>
        <w:tab w:val="left" w:pos="1170"/>
      </w:tabs>
      <w:ind w:left="450" w:firstLine="720"/>
    </w:pPr>
    <w:rPr>
      <w:snapToGrid w:val="0"/>
      <w:color w:val="000000"/>
      <w:szCs w:val="20"/>
    </w:rPr>
  </w:style>
  <w:style w:type="paragraph" w:styleId="Header">
    <w:name w:val="header"/>
    <w:basedOn w:val="Normal"/>
    <w:link w:val="HeaderChar"/>
    <w:uiPriority w:val="99"/>
    <w:rsid w:val="001974A6"/>
    <w:pPr>
      <w:tabs>
        <w:tab w:val="center" w:pos="4320"/>
        <w:tab w:val="right" w:pos="8640"/>
      </w:tabs>
    </w:pPr>
  </w:style>
  <w:style w:type="paragraph" w:styleId="Footer">
    <w:name w:val="footer"/>
    <w:basedOn w:val="Normal"/>
    <w:rsid w:val="001974A6"/>
    <w:pPr>
      <w:tabs>
        <w:tab w:val="center" w:pos="4320"/>
        <w:tab w:val="right" w:pos="8640"/>
      </w:tabs>
    </w:pPr>
  </w:style>
  <w:style w:type="paragraph" w:styleId="BodyText">
    <w:name w:val="Body Text"/>
    <w:basedOn w:val="Normal"/>
    <w:rsid w:val="001974A6"/>
    <w:pPr>
      <w:jc w:val="center"/>
    </w:pPr>
    <w:rPr>
      <w:rFonts w:ascii="Bookman Old Style" w:hAnsi="Bookman Old Style"/>
      <w:b/>
      <w:sz w:val="40"/>
      <w:szCs w:val="20"/>
      <w:lang w:eastAsia="en-GB"/>
    </w:rPr>
  </w:style>
  <w:style w:type="paragraph" w:styleId="BalloonText">
    <w:name w:val="Balloon Text"/>
    <w:basedOn w:val="Normal"/>
    <w:semiHidden/>
    <w:rsid w:val="005F0E19"/>
    <w:rPr>
      <w:rFonts w:ascii="Tahoma" w:hAnsi="Tahoma" w:cs="Tahoma"/>
      <w:sz w:val="16"/>
      <w:szCs w:val="16"/>
    </w:rPr>
  </w:style>
  <w:style w:type="paragraph" w:styleId="BodyText2">
    <w:name w:val="Body Text 2"/>
    <w:basedOn w:val="Normal"/>
    <w:rsid w:val="00BA3FC8"/>
    <w:pPr>
      <w:spacing w:after="120" w:line="480" w:lineRule="auto"/>
    </w:pPr>
  </w:style>
  <w:style w:type="paragraph" w:styleId="Title">
    <w:name w:val="Title"/>
    <w:basedOn w:val="Normal"/>
    <w:qFormat/>
    <w:rsid w:val="00A945F9"/>
    <w:pPr>
      <w:widowControl w:val="0"/>
      <w:tabs>
        <w:tab w:val="left" w:pos="204"/>
      </w:tabs>
      <w:autoSpaceDE w:val="0"/>
      <w:autoSpaceDN w:val="0"/>
      <w:adjustRightInd w:val="0"/>
      <w:jc w:val="center"/>
    </w:pPr>
    <w:rPr>
      <w:b/>
      <w:sz w:val="36"/>
    </w:rPr>
  </w:style>
  <w:style w:type="paragraph" w:styleId="Subtitle">
    <w:name w:val="Subtitle"/>
    <w:basedOn w:val="Normal"/>
    <w:qFormat/>
    <w:rsid w:val="00A945F9"/>
    <w:rPr>
      <w:rFonts w:ascii="Verdana" w:hAnsi="Verdana"/>
      <w:noProof/>
      <w:szCs w:val="20"/>
    </w:rPr>
  </w:style>
  <w:style w:type="paragraph" w:styleId="ListParagraph">
    <w:name w:val="List Paragraph"/>
    <w:basedOn w:val="Normal"/>
    <w:uiPriority w:val="34"/>
    <w:qFormat/>
    <w:rsid w:val="003C6E0C"/>
    <w:pPr>
      <w:ind w:left="720"/>
    </w:pPr>
  </w:style>
  <w:style w:type="character" w:customStyle="1" w:styleId="HeaderChar">
    <w:name w:val="Header Char"/>
    <w:basedOn w:val="DefaultParagraphFont"/>
    <w:link w:val="Header"/>
    <w:uiPriority w:val="99"/>
    <w:rsid w:val="00AA0888"/>
    <w:rPr>
      <w:sz w:val="24"/>
      <w:szCs w:val="24"/>
      <w:lang w:eastAsia="en-US"/>
    </w:rPr>
  </w:style>
  <w:style w:type="paragraph" w:styleId="NoSpacing">
    <w:name w:val="No Spacing"/>
    <w:uiPriority w:val="1"/>
    <w:qFormat/>
    <w:rsid w:val="003879A3"/>
    <w:rPr>
      <w:rFonts w:asciiTheme="minorHAnsi" w:eastAsiaTheme="minorHAnsi" w:hAnsiTheme="minorHAnsi" w:cstheme="minorBidi"/>
      <w:sz w:val="22"/>
      <w:szCs w:val="22"/>
      <w:lang w:eastAsia="en-US"/>
    </w:rPr>
  </w:style>
  <w:style w:type="paragraph" w:customStyle="1" w:styleId="Default">
    <w:name w:val="Default"/>
    <w:rsid w:val="003879A3"/>
    <w:pPr>
      <w:autoSpaceDE w:val="0"/>
      <w:autoSpaceDN w:val="0"/>
      <w:adjustRightInd w:val="0"/>
    </w:pPr>
    <w:rPr>
      <w:color w:val="000000"/>
      <w:sz w:val="24"/>
      <w:szCs w:val="24"/>
    </w:rPr>
  </w:style>
  <w:style w:type="table" w:styleId="TableGrid">
    <w:name w:val="Table Grid"/>
    <w:basedOn w:val="TableNormal"/>
    <w:rsid w:val="003D6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034">
      <w:bodyDiv w:val="1"/>
      <w:marLeft w:val="0"/>
      <w:marRight w:val="0"/>
      <w:marTop w:val="0"/>
      <w:marBottom w:val="0"/>
      <w:divBdr>
        <w:top w:val="none" w:sz="0" w:space="0" w:color="auto"/>
        <w:left w:val="none" w:sz="0" w:space="0" w:color="auto"/>
        <w:bottom w:val="none" w:sz="0" w:space="0" w:color="auto"/>
        <w:right w:val="none" w:sz="0" w:space="0" w:color="auto"/>
      </w:divBdr>
      <w:divsChild>
        <w:div w:id="1939829185">
          <w:marLeft w:val="0"/>
          <w:marRight w:val="0"/>
          <w:marTop w:val="0"/>
          <w:marBottom w:val="0"/>
          <w:divBdr>
            <w:top w:val="none" w:sz="0" w:space="0" w:color="auto"/>
            <w:left w:val="none" w:sz="0" w:space="0" w:color="auto"/>
            <w:bottom w:val="none" w:sz="0" w:space="0" w:color="auto"/>
            <w:right w:val="none" w:sz="0" w:space="0" w:color="auto"/>
          </w:divBdr>
        </w:div>
        <w:div w:id="590743526">
          <w:marLeft w:val="0"/>
          <w:marRight w:val="0"/>
          <w:marTop w:val="0"/>
          <w:marBottom w:val="0"/>
          <w:divBdr>
            <w:top w:val="none" w:sz="0" w:space="0" w:color="auto"/>
            <w:left w:val="none" w:sz="0" w:space="0" w:color="auto"/>
            <w:bottom w:val="none" w:sz="0" w:space="0" w:color="auto"/>
            <w:right w:val="none" w:sz="0" w:space="0" w:color="auto"/>
          </w:divBdr>
        </w:div>
      </w:divsChild>
    </w:div>
    <w:div w:id="313681481">
      <w:bodyDiv w:val="1"/>
      <w:marLeft w:val="0"/>
      <w:marRight w:val="0"/>
      <w:marTop w:val="0"/>
      <w:marBottom w:val="0"/>
      <w:divBdr>
        <w:top w:val="none" w:sz="0" w:space="0" w:color="auto"/>
        <w:left w:val="none" w:sz="0" w:space="0" w:color="auto"/>
        <w:bottom w:val="none" w:sz="0" w:space="0" w:color="auto"/>
        <w:right w:val="none" w:sz="0" w:space="0" w:color="auto"/>
      </w:divBdr>
      <w:divsChild>
        <w:div w:id="1818648336">
          <w:marLeft w:val="0"/>
          <w:marRight w:val="0"/>
          <w:marTop w:val="0"/>
          <w:marBottom w:val="0"/>
          <w:divBdr>
            <w:top w:val="none" w:sz="0" w:space="0" w:color="auto"/>
            <w:left w:val="none" w:sz="0" w:space="0" w:color="auto"/>
            <w:bottom w:val="none" w:sz="0" w:space="0" w:color="auto"/>
            <w:right w:val="none" w:sz="0" w:space="0" w:color="auto"/>
          </w:divBdr>
        </w:div>
        <w:div w:id="2126271587">
          <w:marLeft w:val="0"/>
          <w:marRight w:val="0"/>
          <w:marTop w:val="0"/>
          <w:marBottom w:val="0"/>
          <w:divBdr>
            <w:top w:val="none" w:sz="0" w:space="0" w:color="auto"/>
            <w:left w:val="none" w:sz="0" w:space="0" w:color="auto"/>
            <w:bottom w:val="none" w:sz="0" w:space="0" w:color="auto"/>
            <w:right w:val="none" w:sz="0" w:space="0" w:color="auto"/>
          </w:divBdr>
        </w:div>
        <w:div w:id="233122739">
          <w:marLeft w:val="0"/>
          <w:marRight w:val="0"/>
          <w:marTop w:val="0"/>
          <w:marBottom w:val="0"/>
          <w:divBdr>
            <w:top w:val="none" w:sz="0" w:space="0" w:color="auto"/>
            <w:left w:val="none" w:sz="0" w:space="0" w:color="auto"/>
            <w:bottom w:val="none" w:sz="0" w:space="0" w:color="auto"/>
            <w:right w:val="none" w:sz="0" w:space="0" w:color="auto"/>
          </w:divBdr>
        </w:div>
        <w:div w:id="192501859">
          <w:marLeft w:val="0"/>
          <w:marRight w:val="0"/>
          <w:marTop w:val="0"/>
          <w:marBottom w:val="0"/>
          <w:divBdr>
            <w:top w:val="none" w:sz="0" w:space="0" w:color="auto"/>
            <w:left w:val="none" w:sz="0" w:space="0" w:color="auto"/>
            <w:bottom w:val="none" w:sz="0" w:space="0" w:color="auto"/>
            <w:right w:val="none" w:sz="0" w:space="0" w:color="auto"/>
          </w:divBdr>
        </w:div>
        <w:div w:id="1742632985">
          <w:marLeft w:val="0"/>
          <w:marRight w:val="0"/>
          <w:marTop w:val="0"/>
          <w:marBottom w:val="0"/>
          <w:divBdr>
            <w:top w:val="none" w:sz="0" w:space="0" w:color="auto"/>
            <w:left w:val="none" w:sz="0" w:space="0" w:color="auto"/>
            <w:bottom w:val="none" w:sz="0" w:space="0" w:color="auto"/>
            <w:right w:val="none" w:sz="0" w:space="0" w:color="auto"/>
          </w:divBdr>
        </w:div>
        <w:div w:id="1923104848">
          <w:marLeft w:val="0"/>
          <w:marRight w:val="0"/>
          <w:marTop w:val="0"/>
          <w:marBottom w:val="0"/>
          <w:divBdr>
            <w:top w:val="none" w:sz="0" w:space="0" w:color="auto"/>
            <w:left w:val="none" w:sz="0" w:space="0" w:color="auto"/>
            <w:bottom w:val="none" w:sz="0" w:space="0" w:color="auto"/>
            <w:right w:val="none" w:sz="0" w:space="0" w:color="auto"/>
          </w:divBdr>
        </w:div>
        <w:div w:id="1450736043">
          <w:marLeft w:val="0"/>
          <w:marRight w:val="0"/>
          <w:marTop w:val="0"/>
          <w:marBottom w:val="0"/>
          <w:divBdr>
            <w:top w:val="none" w:sz="0" w:space="0" w:color="auto"/>
            <w:left w:val="none" w:sz="0" w:space="0" w:color="auto"/>
            <w:bottom w:val="none" w:sz="0" w:space="0" w:color="auto"/>
            <w:right w:val="none" w:sz="0" w:space="0" w:color="auto"/>
          </w:divBdr>
        </w:div>
        <w:div w:id="1027684343">
          <w:marLeft w:val="0"/>
          <w:marRight w:val="0"/>
          <w:marTop w:val="0"/>
          <w:marBottom w:val="0"/>
          <w:divBdr>
            <w:top w:val="none" w:sz="0" w:space="0" w:color="auto"/>
            <w:left w:val="none" w:sz="0" w:space="0" w:color="auto"/>
            <w:bottom w:val="none" w:sz="0" w:space="0" w:color="auto"/>
            <w:right w:val="none" w:sz="0" w:space="0" w:color="auto"/>
          </w:divBdr>
        </w:div>
        <w:div w:id="633144732">
          <w:marLeft w:val="0"/>
          <w:marRight w:val="0"/>
          <w:marTop w:val="0"/>
          <w:marBottom w:val="0"/>
          <w:divBdr>
            <w:top w:val="none" w:sz="0" w:space="0" w:color="auto"/>
            <w:left w:val="none" w:sz="0" w:space="0" w:color="auto"/>
            <w:bottom w:val="none" w:sz="0" w:space="0" w:color="auto"/>
            <w:right w:val="none" w:sz="0" w:space="0" w:color="auto"/>
          </w:divBdr>
        </w:div>
        <w:div w:id="782698454">
          <w:marLeft w:val="0"/>
          <w:marRight w:val="0"/>
          <w:marTop w:val="0"/>
          <w:marBottom w:val="0"/>
          <w:divBdr>
            <w:top w:val="none" w:sz="0" w:space="0" w:color="auto"/>
            <w:left w:val="none" w:sz="0" w:space="0" w:color="auto"/>
            <w:bottom w:val="none" w:sz="0" w:space="0" w:color="auto"/>
            <w:right w:val="none" w:sz="0" w:space="0" w:color="auto"/>
          </w:divBdr>
        </w:div>
        <w:div w:id="636765973">
          <w:marLeft w:val="0"/>
          <w:marRight w:val="0"/>
          <w:marTop w:val="0"/>
          <w:marBottom w:val="0"/>
          <w:divBdr>
            <w:top w:val="none" w:sz="0" w:space="0" w:color="auto"/>
            <w:left w:val="none" w:sz="0" w:space="0" w:color="auto"/>
            <w:bottom w:val="none" w:sz="0" w:space="0" w:color="auto"/>
            <w:right w:val="none" w:sz="0" w:space="0" w:color="auto"/>
          </w:divBdr>
        </w:div>
        <w:div w:id="486360915">
          <w:marLeft w:val="0"/>
          <w:marRight w:val="0"/>
          <w:marTop w:val="0"/>
          <w:marBottom w:val="0"/>
          <w:divBdr>
            <w:top w:val="none" w:sz="0" w:space="0" w:color="auto"/>
            <w:left w:val="none" w:sz="0" w:space="0" w:color="auto"/>
            <w:bottom w:val="none" w:sz="0" w:space="0" w:color="auto"/>
            <w:right w:val="none" w:sz="0" w:space="0" w:color="auto"/>
          </w:divBdr>
        </w:div>
        <w:div w:id="1186555925">
          <w:marLeft w:val="0"/>
          <w:marRight w:val="0"/>
          <w:marTop w:val="0"/>
          <w:marBottom w:val="0"/>
          <w:divBdr>
            <w:top w:val="none" w:sz="0" w:space="0" w:color="auto"/>
            <w:left w:val="none" w:sz="0" w:space="0" w:color="auto"/>
            <w:bottom w:val="none" w:sz="0" w:space="0" w:color="auto"/>
            <w:right w:val="none" w:sz="0" w:space="0" w:color="auto"/>
          </w:divBdr>
        </w:div>
        <w:div w:id="567494342">
          <w:marLeft w:val="0"/>
          <w:marRight w:val="0"/>
          <w:marTop w:val="0"/>
          <w:marBottom w:val="0"/>
          <w:divBdr>
            <w:top w:val="none" w:sz="0" w:space="0" w:color="auto"/>
            <w:left w:val="none" w:sz="0" w:space="0" w:color="auto"/>
            <w:bottom w:val="none" w:sz="0" w:space="0" w:color="auto"/>
            <w:right w:val="none" w:sz="0" w:space="0" w:color="auto"/>
          </w:divBdr>
        </w:div>
        <w:div w:id="910046688">
          <w:marLeft w:val="0"/>
          <w:marRight w:val="0"/>
          <w:marTop w:val="0"/>
          <w:marBottom w:val="0"/>
          <w:divBdr>
            <w:top w:val="none" w:sz="0" w:space="0" w:color="auto"/>
            <w:left w:val="none" w:sz="0" w:space="0" w:color="auto"/>
            <w:bottom w:val="none" w:sz="0" w:space="0" w:color="auto"/>
            <w:right w:val="none" w:sz="0" w:space="0" w:color="auto"/>
          </w:divBdr>
        </w:div>
        <w:div w:id="1821845553">
          <w:marLeft w:val="0"/>
          <w:marRight w:val="0"/>
          <w:marTop w:val="0"/>
          <w:marBottom w:val="0"/>
          <w:divBdr>
            <w:top w:val="none" w:sz="0" w:space="0" w:color="auto"/>
            <w:left w:val="none" w:sz="0" w:space="0" w:color="auto"/>
            <w:bottom w:val="none" w:sz="0" w:space="0" w:color="auto"/>
            <w:right w:val="none" w:sz="0" w:space="0" w:color="auto"/>
          </w:divBdr>
        </w:div>
        <w:div w:id="1854145724">
          <w:marLeft w:val="0"/>
          <w:marRight w:val="0"/>
          <w:marTop w:val="0"/>
          <w:marBottom w:val="0"/>
          <w:divBdr>
            <w:top w:val="none" w:sz="0" w:space="0" w:color="auto"/>
            <w:left w:val="none" w:sz="0" w:space="0" w:color="auto"/>
            <w:bottom w:val="none" w:sz="0" w:space="0" w:color="auto"/>
            <w:right w:val="none" w:sz="0" w:space="0" w:color="auto"/>
          </w:divBdr>
        </w:div>
        <w:div w:id="891841981">
          <w:marLeft w:val="0"/>
          <w:marRight w:val="0"/>
          <w:marTop w:val="0"/>
          <w:marBottom w:val="0"/>
          <w:divBdr>
            <w:top w:val="none" w:sz="0" w:space="0" w:color="auto"/>
            <w:left w:val="none" w:sz="0" w:space="0" w:color="auto"/>
            <w:bottom w:val="none" w:sz="0" w:space="0" w:color="auto"/>
            <w:right w:val="none" w:sz="0" w:space="0" w:color="auto"/>
          </w:divBdr>
        </w:div>
        <w:div w:id="404425703">
          <w:marLeft w:val="0"/>
          <w:marRight w:val="0"/>
          <w:marTop w:val="0"/>
          <w:marBottom w:val="0"/>
          <w:divBdr>
            <w:top w:val="none" w:sz="0" w:space="0" w:color="auto"/>
            <w:left w:val="none" w:sz="0" w:space="0" w:color="auto"/>
            <w:bottom w:val="none" w:sz="0" w:space="0" w:color="auto"/>
            <w:right w:val="none" w:sz="0" w:space="0" w:color="auto"/>
          </w:divBdr>
        </w:div>
        <w:div w:id="604070213">
          <w:marLeft w:val="0"/>
          <w:marRight w:val="0"/>
          <w:marTop w:val="0"/>
          <w:marBottom w:val="0"/>
          <w:divBdr>
            <w:top w:val="none" w:sz="0" w:space="0" w:color="auto"/>
            <w:left w:val="none" w:sz="0" w:space="0" w:color="auto"/>
            <w:bottom w:val="none" w:sz="0" w:space="0" w:color="auto"/>
            <w:right w:val="none" w:sz="0" w:space="0" w:color="auto"/>
          </w:divBdr>
        </w:div>
        <w:div w:id="1122847745">
          <w:marLeft w:val="0"/>
          <w:marRight w:val="0"/>
          <w:marTop w:val="0"/>
          <w:marBottom w:val="0"/>
          <w:divBdr>
            <w:top w:val="none" w:sz="0" w:space="0" w:color="auto"/>
            <w:left w:val="none" w:sz="0" w:space="0" w:color="auto"/>
            <w:bottom w:val="none" w:sz="0" w:space="0" w:color="auto"/>
            <w:right w:val="none" w:sz="0" w:space="0" w:color="auto"/>
          </w:divBdr>
        </w:div>
        <w:div w:id="1842348501">
          <w:marLeft w:val="0"/>
          <w:marRight w:val="0"/>
          <w:marTop w:val="0"/>
          <w:marBottom w:val="0"/>
          <w:divBdr>
            <w:top w:val="none" w:sz="0" w:space="0" w:color="auto"/>
            <w:left w:val="none" w:sz="0" w:space="0" w:color="auto"/>
            <w:bottom w:val="none" w:sz="0" w:space="0" w:color="auto"/>
            <w:right w:val="none" w:sz="0" w:space="0" w:color="auto"/>
          </w:divBdr>
        </w:div>
        <w:div w:id="1487934630">
          <w:marLeft w:val="0"/>
          <w:marRight w:val="0"/>
          <w:marTop w:val="0"/>
          <w:marBottom w:val="0"/>
          <w:divBdr>
            <w:top w:val="none" w:sz="0" w:space="0" w:color="auto"/>
            <w:left w:val="none" w:sz="0" w:space="0" w:color="auto"/>
            <w:bottom w:val="none" w:sz="0" w:space="0" w:color="auto"/>
            <w:right w:val="none" w:sz="0" w:space="0" w:color="auto"/>
          </w:divBdr>
        </w:div>
        <w:div w:id="796222038">
          <w:marLeft w:val="0"/>
          <w:marRight w:val="0"/>
          <w:marTop w:val="0"/>
          <w:marBottom w:val="0"/>
          <w:divBdr>
            <w:top w:val="none" w:sz="0" w:space="0" w:color="auto"/>
            <w:left w:val="none" w:sz="0" w:space="0" w:color="auto"/>
            <w:bottom w:val="none" w:sz="0" w:space="0" w:color="auto"/>
            <w:right w:val="none" w:sz="0" w:space="0" w:color="auto"/>
          </w:divBdr>
        </w:div>
        <w:div w:id="291133123">
          <w:marLeft w:val="0"/>
          <w:marRight w:val="0"/>
          <w:marTop w:val="0"/>
          <w:marBottom w:val="0"/>
          <w:divBdr>
            <w:top w:val="none" w:sz="0" w:space="0" w:color="auto"/>
            <w:left w:val="none" w:sz="0" w:space="0" w:color="auto"/>
            <w:bottom w:val="none" w:sz="0" w:space="0" w:color="auto"/>
            <w:right w:val="none" w:sz="0" w:space="0" w:color="auto"/>
          </w:divBdr>
        </w:div>
      </w:divsChild>
    </w:div>
    <w:div w:id="477302156">
      <w:bodyDiv w:val="1"/>
      <w:marLeft w:val="0"/>
      <w:marRight w:val="0"/>
      <w:marTop w:val="0"/>
      <w:marBottom w:val="0"/>
      <w:divBdr>
        <w:top w:val="none" w:sz="0" w:space="0" w:color="auto"/>
        <w:left w:val="none" w:sz="0" w:space="0" w:color="auto"/>
        <w:bottom w:val="none" w:sz="0" w:space="0" w:color="auto"/>
        <w:right w:val="none" w:sz="0" w:space="0" w:color="auto"/>
      </w:divBdr>
    </w:div>
    <w:div w:id="699473922">
      <w:bodyDiv w:val="1"/>
      <w:marLeft w:val="0"/>
      <w:marRight w:val="0"/>
      <w:marTop w:val="0"/>
      <w:marBottom w:val="0"/>
      <w:divBdr>
        <w:top w:val="none" w:sz="0" w:space="0" w:color="auto"/>
        <w:left w:val="none" w:sz="0" w:space="0" w:color="auto"/>
        <w:bottom w:val="none" w:sz="0" w:space="0" w:color="auto"/>
        <w:right w:val="none" w:sz="0" w:space="0" w:color="auto"/>
      </w:divBdr>
      <w:divsChild>
        <w:div w:id="542594873">
          <w:marLeft w:val="0"/>
          <w:marRight w:val="0"/>
          <w:marTop w:val="0"/>
          <w:marBottom w:val="0"/>
          <w:divBdr>
            <w:top w:val="none" w:sz="0" w:space="0" w:color="auto"/>
            <w:left w:val="none" w:sz="0" w:space="0" w:color="auto"/>
            <w:bottom w:val="none" w:sz="0" w:space="0" w:color="auto"/>
            <w:right w:val="none" w:sz="0" w:space="0" w:color="auto"/>
          </w:divBdr>
        </w:div>
        <w:div w:id="1426267150">
          <w:marLeft w:val="0"/>
          <w:marRight w:val="0"/>
          <w:marTop w:val="0"/>
          <w:marBottom w:val="0"/>
          <w:divBdr>
            <w:top w:val="none" w:sz="0" w:space="0" w:color="auto"/>
            <w:left w:val="none" w:sz="0" w:space="0" w:color="auto"/>
            <w:bottom w:val="none" w:sz="0" w:space="0" w:color="auto"/>
            <w:right w:val="none" w:sz="0" w:space="0" w:color="auto"/>
          </w:divBdr>
        </w:div>
        <w:div w:id="1327435888">
          <w:marLeft w:val="0"/>
          <w:marRight w:val="0"/>
          <w:marTop w:val="0"/>
          <w:marBottom w:val="0"/>
          <w:divBdr>
            <w:top w:val="none" w:sz="0" w:space="0" w:color="auto"/>
            <w:left w:val="none" w:sz="0" w:space="0" w:color="auto"/>
            <w:bottom w:val="none" w:sz="0" w:space="0" w:color="auto"/>
            <w:right w:val="none" w:sz="0" w:space="0" w:color="auto"/>
          </w:divBdr>
        </w:div>
      </w:divsChild>
    </w:div>
    <w:div w:id="1328097609">
      <w:bodyDiv w:val="1"/>
      <w:marLeft w:val="0"/>
      <w:marRight w:val="0"/>
      <w:marTop w:val="0"/>
      <w:marBottom w:val="0"/>
      <w:divBdr>
        <w:top w:val="none" w:sz="0" w:space="0" w:color="auto"/>
        <w:left w:val="none" w:sz="0" w:space="0" w:color="auto"/>
        <w:bottom w:val="none" w:sz="0" w:space="0" w:color="auto"/>
        <w:right w:val="none" w:sz="0" w:space="0" w:color="auto"/>
      </w:divBdr>
      <w:divsChild>
        <w:div w:id="1790201273">
          <w:marLeft w:val="0"/>
          <w:marRight w:val="0"/>
          <w:marTop w:val="0"/>
          <w:marBottom w:val="0"/>
          <w:divBdr>
            <w:top w:val="none" w:sz="0" w:space="0" w:color="auto"/>
            <w:left w:val="none" w:sz="0" w:space="0" w:color="auto"/>
            <w:bottom w:val="none" w:sz="0" w:space="0" w:color="auto"/>
            <w:right w:val="none" w:sz="0" w:space="0" w:color="auto"/>
          </w:divBdr>
        </w:div>
        <w:div w:id="1263100957">
          <w:marLeft w:val="0"/>
          <w:marRight w:val="0"/>
          <w:marTop w:val="0"/>
          <w:marBottom w:val="0"/>
          <w:divBdr>
            <w:top w:val="none" w:sz="0" w:space="0" w:color="auto"/>
            <w:left w:val="none" w:sz="0" w:space="0" w:color="auto"/>
            <w:bottom w:val="none" w:sz="0" w:space="0" w:color="auto"/>
            <w:right w:val="none" w:sz="0" w:space="0" w:color="auto"/>
          </w:divBdr>
        </w:div>
        <w:div w:id="1179276587">
          <w:marLeft w:val="0"/>
          <w:marRight w:val="0"/>
          <w:marTop w:val="0"/>
          <w:marBottom w:val="0"/>
          <w:divBdr>
            <w:top w:val="none" w:sz="0" w:space="0" w:color="auto"/>
            <w:left w:val="none" w:sz="0" w:space="0" w:color="auto"/>
            <w:bottom w:val="none" w:sz="0" w:space="0" w:color="auto"/>
            <w:right w:val="none" w:sz="0" w:space="0" w:color="auto"/>
          </w:divBdr>
        </w:div>
        <w:div w:id="1758331846">
          <w:marLeft w:val="0"/>
          <w:marRight w:val="0"/>
          <w:marTop w:val="0"/>
          <w:marBottom w:val="0"/>
          <w:divBdr>
            <w:top w:val="none" w:sz="0" w:space="0" w:color="auto"/>
            <w:left w:val="none" w:sz="0" w:space="0" w:color="auto"/>
            <w:bottom w:val="none" w:sz="0" w:space="0" w:color="auto"/>
            <w:right w:val="none" w:sz="0" w:space="0" w:color="auto"/>
          </w:divBdr>
        </w:div>
      </w:divsChild>
    </w:div>
    <w:div w:id="1560362919">
      <w:bodyDiv w:val="1"/>
      <w:marLeft w:val="0"/>
      <w:marRight w:val="0"/>
      <w:marTop w:val="0"/>
      <w:marBottom w:val="0"/>
      <w:divBdr>
        <w:top w:val="none" w:sz="0" w:space="0" w:color="auto"/>
        <w:left w:val="none" w:sz="0" w:space="0" w:color="auto"/>
        <w:bottom w:val="none" w:sz="0" w:space="0" w:color="auto"/>
        <w:right w:val="none" w:sz="0" w:space="0" w:color="auto"/>
      </w:divBdr>
      <w:divsChild>
        <w:div w:id="1588490525">
          <w:marLeft w:val="0"/>
          <w:marRight w:val="0"/>
          <w:marTop w:val="0"/>
          <w:marBottom w:val="0"/>
          <w:divBdr>
            <w:top w:val="none" w:sz="0" w:space="0" w:color="auto"/>
            <w:left w:val="none" w:sz="0" w:space="0" w:color="auto"/>
            <w:bottom w:val="none" w:sz="0" w:space="0" w:color="auto"/>
            <w:right w:val="none" w:sz="0" w:space="0" w:color="auto"/>
          </w:divBdr>
        </w:div>
        <w:div w:id="287780123">
          <w:marLeft w:val="0"/>
          <w:marRight w:val="0"/>
          <w:marTop w:val="0"/>
          <w:marBottom w:val="0"/>
          <w:divBdr>
            <w:top w:val="none" w:sz="0" w:space="0" w:color="auto"/>
            <w:left w:val="none" w:sz="0" w:space="0" w:color="auto"/>
            <w:bottom w:val="none" w:sz="0" w:space="0" w:color="auto"/>
            <w:right w:val="none" w:sz="0" w:space="0" w:color="auto"/>
          </w:divBdr>
        </w:div>
        <w:div w:id="1960066955">
          <w:marLeft w:val="0"/>
          <w:marRight w:val="0"/>
          <w:marTop w:val="0"/>
          <w:marBottom w:val="0"/>
          <w:divBdr>
            <w:top w:val="none" w:sz="0" w:space="0" w:color="auto"/>
            <w:left w:val="none" w:sz="0" w:space="0" w:color="auto"/>
            <w:bottom w:val="none" w:sz="0" w:space="0" w:color="auto"/>
            <w:right w:val="none" w:sz="0" w:space="0" w:color="auto"/>
          </w:divBdr>
        </w:div>
      </w:divsChild>
    </w:div>
    <w:div w:id="1605530696">
      <w:bodyDiv w:val="1"/>
      <w:marLeft w:val="0"/>
      <w:marRight w:val="0"/>
      <w:marTop w:val="0"/>
      <w:marBottom w:val="0"/>
      <w:divBdr>
        <w:top w:val="none" w:sz="0" w:space="0" w:color="auto"/>
        <w:left w:val="none" w:sz="0" w:space="0" w:color="auto"/>
        <w:bottom w:val="none" w:sz="0" w:space="0" w:color="auto"/>
        <w:right w:val="none" w:sz="0" w:space="0" w:color="auto"/>
      </w:divBdr>
      <w:divsChild>
        <w:div w:id="263879016">
          <w:marLeft w:val="0"/>
          <w:marRight w:val="0"/>
          <w:marTop w:val="0"/>
          <w:marBottom w:val="0"/>
          <w:divBdr>
            <w:top w:val="none" w:sz="0" w:space="0" w:color="auto"/>
            <w:left w:val="none" w:sz="0" w:space="0" w:color="auto"/>
            <w:bottom w:val="none" w:sz="0" w:space="0" w:color="auto"/>
            <w:right w:val="none" w:sz="0" w:space="0" w:color="auto"/>
          </w:divBdr>
        </w:div>
        <w:div w:id="641157447">
          <w:marLeft w:val="0"/>
          <w:marRight w:val="0"/>
          <w:marTop w:val="0"/>
          <w:marBottom w:val="0"/>
          <w:divBdr>
            <w:top w:val="none" w:sz="0" w:space="0" w:color="auto"/>
            <w:left w:val="none" w:sz="0" w:space="0" w:color="auto"/>
            <w:bottom w:val="none" w:sz="0" w:space="0" w:color="auto"/>
            <w:right w:val="none" w:sz="0" w:space="0" w:color="auto"/>
          </w:divBdr>
        </w:div>
        <w:div w:id="929000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Minority Ethnic Regeneration Group</vt:lpstr>
    </vt:vector>
  </TitlesOfParts>
  <Company>MERG</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Minority Ethnic Regeneration Group</dc:title>
  <dc:creator>Staff</dc:creator>
  <cp:lastModifiedBy>Shelim &amp; Emma</cp:lastModifiedBy>
  <cp:revision>4</cp:revision>
  <cp:lastPrinted>2012-04-04T08:59:00Z</cp:lastPrinted>
  <dcterms:created xsi:type="dcterms:W3CDTF">2014-11-18T10:03:00Z</dcterms:created>
  <dcterms:modified xsi:type="dcterms:W3CDTF">2014-12-07T15:56:00Z</dcterms:modified>
</cp:coreProperties>
</file>